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7D2989" w14:textId="77777777" w:rsidR="00DF3DB7" w:rsidRPr="0036136C" w:rsidRDefault="00DF3DB7" w:rsidP="00DF3DB7">
      <w:pPr>
        <w:jc w:val="center"/>
        <w:rPr>
          <w:b/>
          <w:smallCaps/>
          <w:sz w:val="28"/>
          <w:szCs w:val="28"/>
        </w:rPr>
      </w:pPr>
      <w:r w:rsidRPr="0036136C">
        <w:rPr>
          <w:b/>
          <w:smallCaps/>
          <w:sz w:val="28"/>
          <w:szCs w:val="28"/>
        </w:rPr>
        <w:t>DRAFT CONTRACT</w:t>
      </w:r>
    </w:p>
    <w:p w14:paraId="3DAF3FDE"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0731EBFD" w14:textId="45C26DD2" w:rsidR="00E75AAC" w:rsidRPr="0036136C" w:rsidRDefault="0077786E">
      <w:pPr>
        <w:jc w:val="center"/>
        <w:rPr>
          <w:b/>
          <w:smallCaps/>
          <w:sz w:val="28"/>
          <w:szCs w:val="28"/>
        </w:rPr>
      </w:pPr>
      <w:r>
        <w:rPr>
          <w:b/>
          <w:smallCaps/>
          <w:sz w:val="28"/>
          <w:szCs w:val="28"/>
        </w:rPr>
        <w:t>No</w:t>
      </w:r>
      <w:r w:rsidR="00E75AAC" w:rsidRPr="0036136C">
        <w:rPr>
          <w:b/>
          <w:smallCaps/>
          <w:sz w:val="28"/>
          <w:szCs w:val="28"/>
        </w:rPr>
        <w:t xml:space="preserve"> </w:t>
      </w:r>
      <w:r w:rsidR="007B545E" w:rsidRPr="007B545E">
        <w:rPr>
          <w:b/>
          <w:smallCaps/>
          <w:sz w:val="28"/>
          <w:szCs w:val="28"/>
        </w:rPr>
        <w:t>IPAIII/2024/460-910/01(5.10.)</w:t>
      </w:r>
    </w:p>
    <w:p w14:paraId="2136EF33" w14:textId="28722CBC" w:rsidR="00556095" w:rsidRPr="0036136C" w:rsidRDefault="00556095">
      <w:pPr>
        <w:jc w:val="center"/>
        <w:rPr>
          <w:b/>
          <w:sz w:val="28"/>
          <w:szCs w:val="28"/>
        </w:rPr>
      </w:pPr>
      <w:r w:rsidRPr="00414E4B">
        <w:rPr>
          <w:b/>
          <w:smallCaps/>
          <w:sz w:val="28"/>
          <w:szCs w:val="28"/>
        </w:rPr>
        <w:t xml:space="preserve">financed from </w:t>
      </w:r>
      <w:r w:rsidR="00E75AAC" w:rsidRPr="00414E4B">
        <w:rPr>
          <w:b/>
          <w:smallCaps/>
          <w:sz w:val="28"/>
          <w:szCs w:val="28"/>
        </w:rPr>
        <w:t xml:space="preserve">the </w:t>
      </w:r>
      <w:r w:rsidR="0077786E" w:rsidRPr="00414E4B">
        <w:rPr>
          <w:b/>
          <w:smallCaps/>
          <w:sz w:val="28"/>
          <w:szCs w:val="28"/>
        </w:rPr>
        <w:t>g</w:t>
      </w:r>
      <w:r w:rsidRPr="00414E4B">
        <w:rPr>
          <w:b/>
          <w:smallCaps/>
          <w:sz w:val="28"/>
          <w:szCs w:val="28"/>
        </w:rPr>
        <w:t xml:space="preserve">eneral </w:t>
      </w:r>
      <w:r w:rsidR="0077786E" w:rsidRPr="00414E4B">
        <w:rPr>
          <w:b/>
          <w:smallCaps/>
          <w:sz w:val="28"/>
          <w:szCs w:val="28"/>
        </w:rPr>
        <w:t>b</w:t>
      </w:r>
      <w:r w:rsidRPr="00414E4B">
        <w:rPr>
          <w:b/>
          <w:smallCaps/>
          <w:sz w:val="28"/>
          <w:szCs w:val="28"/>
        </w:rPr>
        <w:t>udget</w:t>
      </w:r>
      <w:r w:rsidR="0077786E" w:rsidRPr="00414E4B">
        <w:rPr>
          <w:b/>
          <w:smallCaps/>
          <w:sz w:val="28"/>
          <w:szCs w:val="28"/>
        </w:rPr>
        <w:t xml:space="preserve"> of the Union</w:t>
      </w:r>
    </w:p>
    <w:p w14:paraId="5D542220" w14:textId="77777777" w:rsidR="00605B51" w:rsidRDefault="00605B51" w:rsidP="006F4931">
      <w:pPr>
        <w:spacing w:after="0"/>
        <w:rPr>
          <w:sz w:val="22"/>
          <w:szCs w:val="22"/>
        </w:rPr>
      </w:pPr>
      <w:r>
        <w:rPr>
          <w:sz w:val="22"/>
          <w:szCs w:val="22"/>
        </w:rPr>
        <w:t>Foundation “Novi Sad – European Capital of Culture”</w:t>
      </w:r>
    </w:p>
    <w:p w14:paraId="5C08DE52" w14:textId="77777777" w:rsidR="00605B51" w:rsidRDefault="00605B51" w:rsidP="006F4931">
      <w:pPr>
        <w:spacing w:after="0"/>
        <w:rPr>
          <w:sz w:val="22"/>
          <w:szCs w:val="22"/>
        </w:rPr>
      </w:pPr>
      <w:proofErr w:type="spellStart"/>
      <w:r>
        <w:rPr>
          <w:sz w:val="22"/>
          <w:szCs w:val="22"/>
        </w:rPr>
        <w:t>Trg</w:t>
      </w:r>
      <w:proofErr w:type="spellEnd"/>
      <w:r>
        <w:rPr>
          <w:sz w:val="22"/>
          <w:szCs w:val="22"/>
        </w:rPr>
        <w:t xml:space="preserve"> </w:t>
      </w:r>
      <w:proofErr w:type="spellStart"/>
      <w:r>
        <w:rPr>
          <w:sz w:val="22"/>
          <w:szCs w:val="22"/>
        </w:rPr>
        <w:t>slobode</w:t>
      </w:r>
      <w:proofErr w:type="spellEnd"/>
      <w:r>
        <w:rPr>
          <w:sz w:val="22"/>
          <w:szCs w:val="22"/>
        </w:rPr>
        <w:t xml:space="preserve"> 3, 21000 Novi Sad</w:t>
      </w:r>
    </w:p>
    <w:p w14:paraId="568F5DD9" w14:textId="13F2F5AA" w:rsidR="006F4931" w:rsidRPr="0036136C" w:rsidRDefault="00605B51" w:rsidP="006F4931">
      <w:pPr>
        <w:spacing w:after="0"/>
        <w:rPr>
          <w:sz w:val="22"/>
          <w:szCs w:val="22"/>
        </w:rPr>
      </w:pPr>
      <w:r>
        <w:rPr>
          <w:sz w:val="22"/>
          <w:szCs w:val="22"/>
        </w:rPr>
        <w:t xml:space="preserve">PIB: </w:t>
      </w:r>
      <w:r w:rsidR="007D4599">
        <w:rPr>
          <w:sz w:val="22"/>
          <w:szCs w:val="22"/>
        </w:rPr>
        <w:t>109849130</w:t>
      </w:r>
    </w:p>
    <w:p w14:paraId="55101F94" w14:textId="77777777" w:rsidR="00DF3DB7" w:rsidRPr="0036136C" w:rsidRDefault="00DF3DB7">
      <w:pPr>
        <w:spacing w:after="120"/>
        <w:rPr>
          <w:sz w:val="22"/>
          <w:szCs w:val="22"/>
        </w:rPr>
      </w:pPr>
    </w:p>
    <w:p w14:paraId="6698511F"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7C6D02BA" w14:textId="77777777" w:rsidR="00661D04" w:rsidRPr="0036136C" w:rsidRDefault="009642E7" w:rsidP="00AA56AE">
      <w:pPr>
        <w:spacing w:after="120"/>
        <w:jc w:val="right"/>
        <w:rPr>
          <w:sz w:val="22"/>
          <w:szCs w:val="22"/>
        </w:rPr>
      </w:pPr>
      <w:r w:rsidRPr="0036136C">
        <w:rPr>
          <w:sz w:val="22"/>
          <w:szCs w:val="22"/>
        </w:rPr>
        <w:t>of the one part,</w:t>
      </w:r>
    </w:p>
    <w:p w14:paraId="7D0E8C0F" w14:textId="77777777" w:rsidR="009642E7" w:rsidRPr="0036136C" w:rsidRDefault="009642E7">
      <w:pPr>
        <w:spacing w:after="120"/>
        <w:rPr>
          <w:sz w:val="22"/>
          <w:szCs w:val="22"/>
        </w:rPr>
      </w:pPr>
      <w:r w:rsidRPr="0036136C">
        <w:rPr>
          <w:sz w:val="22"/>
          <w:szCs w:val="22"/>
        </w:rPr>
        <w:t>and</w:t>
      </w:r>
    </w:p>
    <w:p w14:paraId="32200A45" w14:textId="77777777"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14:paraId="1236C56C"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1"/>
      </w:r>
    </w:p>
    <w:p w14:paraId="5A40773B"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14:paraId="762AF8B5" w14:textId="77777777"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14:paraId="699435A2" w14:textId="77777777"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r w:rsidR="0077786E" w:rsidRPr="0036136C">
        <w:rPr>
          <w:sz w:val="22"/>
          <w:szCs w:val="22"/>
        </w:rPr>
        <w:t>,</w:t>
      </w:r>
      <w:r w:rsidR="00DB3187" w:rsidRPr="0036136C">
        <w:rPr>
          <w:sz w:val="22"/>
          <w:szCs w:val="22"/>
        </w:rPr>
        <w:t xml:space="preserve"> </w:t>
      </w:r>
    </w:p>
    <w:p w14:paraId="75DA67AF" w14:textId="77777777" w:rsidR="00F7477B" w:rsidRDefault="00F7477B" w:rsidP="00EA24C0">
      <w:pPr>
        <w:spacing w:after="0"/>
        <w:rPr>
          <w:sz w:val="22"/>
          <w:szCs w:val="22"/>
        </w:rPr>
      </w:pPr>
    </w:p>
    <w:p w14:paraId="56C88AA0"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667B053F"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18853C06" w14:textId="77777777" w:rsidR="009642E7" w:rsidRPr="0036136C" w:rsidRDefault="009642E7">
      <w:pPr>
        <w:spacing w:after="120"/>
        <w:rPr>
          <w:sz w:val="22"/>
          <w:szCs w:val="22"/>
        </w:rPr>
      </w:pPr>
      <w:r w:rsidRPr="0036136C">
        <w:rPr>
          <w:sz w:val="22"/>
          <w:szCs w:val="22"/>
        </w:rPr>
        <w:t>have agreed as follows:</w:t>
      </w:r>
    </w:p>
    <w:p w14:paraId="4A5C6881" w14:textId="260944EB" w:rsidR="00DF3DB7" w:rsidRPr="0036136C" w:rsidRDefault="00DF3DB7" w:rsidP="0036136C">
      <w:pPr>
        <w:spacing w:before="240" w:after="0"/>
        <w:jc w:val="center"/>
        <w:outlineLvl w:val="0"/>
        <w:rPr>
          <w:b/>
          <w:sz w:val="28"/>
        </w:rPr>
      </w:pPr>
      <w:r w:rsidRPr="0036136C">
        <w:rPr>
          <w:b/>
          <w:sz w:val="28"/>
        </w:rPr>
        <w:t xml:space="preserve">PROJECT </w:t>
      </w:r>
      <w:r w:rsidR="00C4370B" w:rsidRPr="00C4370B">
        <w:rPr>
          <w:b/>
          <w:sz w:val="28"/>
        </w:rPr>
        <w:t xml:space="preserve">Fostering the culture of participation in regional reconciliation dialogue – District of reconciliation </w:t>
      </w:r>
    </w:p>
    <w:p w14:paraId="5621EACA" w14:textId="1F87664C" w:rsidR="00E75AAC" w:rsidRPr="0036136C" w:rsidRDefault="00E75AAC" w:rsidP="0036136C">
      <w:pPr>
        <w:spacing w:before="360" w:after="0"/>
        <w:jc w:val="center"/>
        <w:outlineLvl w:val="0"/>
        <w:rPr>
          <w:b/>
          <w:sz w:val="28"/>
        </w:rPr>
      </w:pPr>
      <w:r w:rsidRPr="0036136C">
        <w:rPr>
          <w:b/>
          <w:sz w:val="28"/>
        </w:rPr>
        <w:t xml:space="preserve">CONTRACT TITLE </w:t>
      </w:r>
      <w:bookmarkStart w:id="0" w:name="_Hlk193196820"/>
      <w:r w:rsidR="00957838" w:rsidRPr="00957838">
        <w:rPr>
          <w:b/>
          <w:sz w:val="28"/>
        </w:rPr>
        <w:t>Project procurement services</w:t>
      </w:r>
      <w:bookmarkEnd w:id="0"/>
      <w:r w:rsidR="00957838" w:rsidRPr="00957838">
        <w:rPr>
          <w:b/>
          <w:sz w:val="28"/>
        </w:rPr>
        <w:t xml:space="preserve"> </w:t>
      </w:r>
    </w:p>
    <w:p w14:paraId="6E391D9F" w14:textId="2750AC0E" w:rsidR="00E75AAC" w:rsidRPr="0036136C" w:rsidRDefault="00E75AAC" w:rsidP="00E75AAC">
      <w:pPr>
        <w:spacing w:before="240"/>
        <w:jc w:val="center"/>
        <w:outlineLvl w:val="0"/>
        <w:rPr>
          <w:b/>
          <w:sz w:val="22"/>
        </w:rPr>
      </w:pPr>
      <w:r w:rsidRPr="0036136C">
        <w:rPr>
          <w:b/>
          <w:sz w:val="22"/>
        </w:rPr>
        <w:t xml:space="preserve">Identification number </w:t>
      </w:r>
      <w:r w:rsidR="005E0C54" w:rsidRPr="005E0C54">
        <w:rPr>
          <w:b/>
          <w:sz w:val="22"/>
        </w:rPr>
        <w:t>IPAIII/2024/460-910/01(5.10.)</w:t>
      </w:r>
    </w:p>
    <w:p w14:paraId="20325F97" w14:textId="77777777" w:rsidR="009642E7" w:rsidRPr="0036136C" w:rsidRDefault="00BE49C2" w:rsidP="00212B1D">
      <w:pPr>
        <w:pStyle w:val="StyleListNumber11ptBold"/>
      </w:pPr>
      <w:r w:rsidRPr="0036136C">
        <w:t>(1)</w:t>
      </w:r>
      <w:r w:rsidRPr="0036136C">
        <w:tab/>
      </w:r>
      <w:r w:rsidR="009642E7" w:rsidRPr="0036136C">
        <w:t>Subject</w:t>
      </w:r>
    </w:p>
    <w:p w14:paraId="4789DD07" w14:textId="44465900"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9642E7" w:rsidRPr="0036136C">
        <w:rPr>
          <w:sz w:val="22"/>
          <w:szCs w:val="22"/>
        </w:rPr>
        <w:t xml:space="preserve">ontract is </w:t>
      </w:r>
      <w:r w:rsidR="005E0C54" w:rsidRPr="005E0C54">
        <w:rPr>
          <w:sz w:val="22"/>
          <w:szCs w:val="22"/>
        </w:rPr>
        <w:t xml:space="preserve">Project procurement services </w:t>
      </w:r>
      <w:r w:rsidR="00B93DE2" w:rsidRPr="0036136C">
        <w:rPr>
          <w:sz w:val="22"/>
          <w:szCs w:val="22"/>
        </w:rPr>
        <w:t xml:space="preserve">done </w:t>
      </w:r>
      <w:r w:rsidR="00F7477B">
        <w:rPr>
          <w:sz w:val="22"/>
          <w:szCs w:val="22"/>
        </w:rPr>
        <w:t>[</w:t>
      </w:r>
      <w:r w:rsidR="009642E7" w:rsidRPr="00104095">
        <w:rPr>
          <w:sz w:val="22"/>
          <w:szCs w:val="22"/>
          <w:highlight w:val="lightGray"/>
        </w:rPr>
        <w:t>at</w:t>
      </w:r>
      <w:r w:rsidR="00F7477B">
        <w:rPr>
          <w:sz w:val="22"/>
          <w:szCs w:val="22"/>
        </w:rPr>
        <w:t>] [</w:t>
      </w:r>
      <w:r w:rsidR="00B93DE2" w:rsidRPr="00104095">
        <w:rPr>
          <w:sz w:val="22"/>
          <w:szCs w:val="22"/>
          <w:highlight w:val="lightGray"/>
        </w:rPr>
        <w:t>in</w:t>
      </w:r>
      <w:r w:rsidR="00F7477B">
        <w:rPr>
          <w:sz w:val="22"/>
          <w:szCs w:val="22"/>
        </w:rPr>
        <w:t>]</w:t>
      </w:r>
      <w:r w:rsidR="009642E7" w:rsidRPr="0036136C">
        <w:rPr>
          <w:sz w:val="22"/>
          <w:szCs w:val="22"/>
        </w:rPr>
        <w:t xml:space="preserve"> &lt;</w:t>
      </w:r>
      <w:r w:rsidR="0077786E">
        <w:rPr>
          <w:sz w:val="22"/>
          <w:szCs w:val="22"/>
          <w:highlight w:val="yellow"/>
        </w:rPr>
        <w:t>l</w:t>
      </w:r>
      <w:r w:rsidR="009642E7" w:rsidRPr="00104095">
        <w:rPr>
          <w:sz w:val="22"/>
          <w:szCs w:val="22"/>
          <w:highlight w:val="yellow"/>
        </w:rPr>
        <w:t>ocation</w:t>
      </w:r>
      <w:r w:rsidR="009642E7" w:rsidRPr="0036136C">
        <w:rPr>
          <w:sz w:val="22"/>
          <w:szCs w:val="22"/>
        </w:rPr>
        <w:t xml:space="preserve">&gt; with identification number &lt; </w:t>
      </w:r>
      <w:r w:rsidR="009642E7" w:rsidRPr="00104095">
        <w:rPr>
          <w:sz w:val="22"/>
          <w:szCs w:val="22"/>
          <w:highlight w:val="yellow"/>
        </w:rPr>
        <w:t>reference</w:t>
      </w:r>
      <w:r w:rsidR="009642E7" w:rsidRPr="0036136C">
        <w:rPr>
          <w:sz w:val="22"/>
          <w:szCs w:val="22"/>
        </w:rPr>
        <w:t>&gt;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0EF11FBA"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14:paraId="535ACF4D"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4C902B49" w14:textId="18201755" w:rsidR="004B0905" w:rsidRPr="0036136C" w:rsidRDefault="004B0905" w:rsidP="0036136C">
      <w:pPr>
        <w:spacing w:after="120"/>
        <w:ind w:left="567"/>
        <w:rPr>
          <w:sz w:val="22"/>
          <w:szCs w:val="22"/>
        </w:rPr>
      </w:pPr>
    </w:p>
    <w:p w14:paraId="51D97F89" w14:textId="77777777" w:rsidR="004B0905" w:rsidRPr="0036136C" w:rsidRDefault="004B0905" w:rsidP="0036136C">
      <w:pPr>
        <w:spacing w:after="120"/>
        <w:ind w:left="567"/>
        <w:rPr>
          <w:sz w:val="22"/>
          <w:szCs w:val="22"/>
        </w:rPr>
      </w:pPr>
      <w:r w:rsidRPr="00104095">
        <w:rPr>
          <w:sz w:val="22"/>
          <w:szCs w:val="22"/>
          <w:highlight w:val="lightGray"/>
        </w:rPr>
        <w:lastRenderedPageBreak/>
        <w:t xml:space="preserve">This </w:t>
      </w:r>
      <w:r w:rsidR="009A523C">
        <w:rPr>
          <w:sz w:val="22"/>
          <w:szCs w:val="22"/>
          <w:highlight w:val="lightGray"/>
        </w:rPr>
        <w:t>c</w:t>
      </w:r>
      <w:r w:rsidRPr="00104095">
        <w:rPr>
          <w:sz w:val="22"/>
          <w:szCs w:val="22"/>
          <w:highlight w:val="lightGray"/>
        </w:rPr>
        <w:t xml:space="preserve">ontract, established in </w:t>
      </w:r>
      <w:r w:rsidR="00F7477B">
        <w:rPr>
          <w:sz w:val="22"/>
          <w:szCs w:val="22"/>
          <w:highlight w:val="lightGray"/>
        </w:rPr>
        <w:t>[E</w:t>
      </w:r>
      <w:r w:rsidRPr="00104095">
        <w:rPr>
          <w:sz w:val="22"/>
          <w:szCs w:val="22"/>
          <w:highlight w:val="lightGray"/>
        </w:rPr>
        <w:t>uro</w:t>
      </w:r>
      <w:r w:rsidR="00F7477B">
        <w:rPr>
          <w:sz w:val="22"/>
          <w:szCs w:val="22"/>
          <w:highlight w:val="lightGray"/>
        </w:rPr>
        <w:t>]</w:t>
      </w:r>
      <w:r w:rsidR="00876401">
        <w:rPr>
          <w:sz w:val="22"/>
          <w:szCs w:val="22"/>
          <w:highlight w:val="lightGray"/>
        </w:rPr>
        <w:t xml:space="preserve"> </w:t>
      </w:r>
      <w:r w:rsidR="00F7477B">
        <w:rPr>
          <w:sz w:val="22"/>
          <w:szCs w:val="22"/>
          <w:highlight w:val="lightGray"/>
        </w:rPr>
        <w:t>[&lt;</w:t>
      </w:r>
      <w:r w:rsidRPr="00104095">
        <w:rPr>
          <w:sz w:val="22"/>
          <w:szCs w:val="22"/>
          <w:highlight w:val="yellow"/>
        </w:rPr>
        <w:t>national currency</w:t>
      </w:r>
      <w:r w:rsidRPr="00104095">
        <w:rPr>
          <w:sz w:val="22"/>
          <w:szCs w:val="22"/>
          <w:highlight w:val="lightGray"/>
        </w:rPr>
        <w:t>&gt;</w:t>
      </w:r>
      <w:r w:rsidR="00876401">
        <w:rPr>
          <w:sz w:val="22"/>
          <w:szCs w:val="22"/>
          <w:highlight w:val="lightGray"/>
        </w:rPr>
        <w:t xml:space="preserve"> </w:t>
      </w:r>
      <w:r w:rsidR="00876401" w:rsidRPr="00104095">
        <w:rPr>
          <w:sz w:val="22"/>
          <w:szCs w:val="22"/>
          <w:highlight w:val="yellow"/>
        </w:rPr>
        <w:t>only for indirect management</w:t>
      </w:r>
      <w:r w:rsidR="00F7477B">
        <w:rPr>
          <w:sz w:val="22"/>
          <w:szCs w:val="22"/>
          <w:highlight w:val="lightGray"/>
        </w:rPr>
        <w:t>]</w:t>
      </w:r>
      <w:r w:rsidRPr="00104095">
        <w:rPr>
          <w:sz w:val="22"/>
          <w:szCs w:val="22"/>
          <w:highlight w:val="lightGray"/>
        </w:rPr>
        <w:t xml:space="preserve">, is a global price contract. The contract value is </w:t>
      </w:r>
      <w:r w:rsidR="00F7477B">
        <w:rPr>
          <w:sz w:val="22"/>
          <w:szCs w:val="22"/>
          <w:highlight w:val="lightGray"/>
        </w:rPr>
        <w:t>[EUR] [&lt;</w:t>
      </w:r>
      <w:r w:rsidR="00860FB7" w:rsidRPr="00104095">
        <w:rPr>
          <w:sz w:val="22"/>
          <w:szCs w:val="22"/>
          <w:highlight w:val="yellow"/>
        </w:rPr>
        <w:t xml:space="preserve">ISO code of </w:t>
      </w:r>
      <w:r w:rsidR="00F7477B" w:rsidRPr="00104095">
        <w:rPr>
          <w:sz w:val="22"/>
          <w:szCs w:val="22"/>
          <w:highlight w:val="yellow"/>
        </w:rPr>
        <w:t>national currency</w:t>
      </w:r>
      <w:r w:rsidR="00F7477B">
        <w:rPr>
          <w:sz w:val="22"/>
          <w:szCs w:val="22"/>
          <w:highlight w:val="lightGray"/>
        </w:rPr>
        <w:t>&gt;</w:t>
      </w:r>
      <w:r w:rsidR="00876401">
        <w:rPr>
          <w:sz w:val="22"/>
          <w:szCs w:val="22"/>
          <w:highlight w:val="lightGray"/>
        </w:rPr>
        <w:t xml:space="preserve"> </w:t>
      </w:r>
      <w:r w:rsidR="00876401" w:rsidRPr="00104095">
        <w:rPr>
          <w:sz w:val="22"/>
          <w:szCs w:val="22"/>
          <w:highlight w:val="yellow"/>
        </w:rPr>
        <w:t>only for indirect management</w:t>
      </w:r>
      <w:r w:rsidR="00F7477B">
        <w:rPr>
          <w:sz w:val="22"/>
          <w:szCs w:val="22"/>
          <w:highlight w:val="lightGray"/>
        </w:rPr>
        <w:t xml:space="preserve">] </w:t>
      </w:r>
      <w:r w:rsidRPr="00104095">
        <w:rPr>
          <w:sz w:val="22"/>
          <w:szCs w:val="22"/>
          <w:highlight w:val="lightGray"/>
        </w:rPr>
        <w:t>&lt;</w:t>
      </w:r>
      <w:r w:rsidRPr="00104095">
        <w:rPr>
          <w:sz w:val="22"/>
          <w:szCs w:val="22"/>
          <w:highlight w:val="yellow"/>
        </w:rPr>
        <w:t>amount</w:t>
      </w:r>
      <w:r w:rsidRPr="00104095">
        <w:rPr>
          <w:sz w:val="22"/>
          <w:szCs w:val="22"/>
          <w:highlight w:val="lightGray"/>
        </w:rPr>
        <w:t>&gt;.</w:t>
      </w:r>
      <w:r w:rsidR="00F7477B" w:rsidRPr="00104095">
        <w:rPr>
          <w:sz w:val="22"/>
          <w:szCs w:val="22"/>
          <w:highlight w:val="lightGray"/>
        </w:rPr>
        <w:t>]</w:t>
      </w:r>
    </w:p>
    <w:p w14:paraId="1FFE99D1" w14:textId="77777777"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14:paraId="055FA1C0"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40CCE66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contract </w:t>
      </w:r>
      <w:proofErr w:type="gramStart"/>
      <w:r w:rsidRPr="0036136C">
        <w:rPr>
          <w:sz w:val="22"/>
          <w:szCs w:val="22"/>
        </w:rPr>
        <w:t>agreement;</w:t>
      </w:r>
      <w:proofErr w:type="gramEnd"/>
    </w:p>
    <w:p w14:paraId="0FB05C08"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7BC76B7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roofErr w:type="gramStart"/>
      <w:r w:rsidRPr="0036136C">
        <w:rPr>
          <w:sz w:val="22"/>
          <w:szCs w:val="22"/>
        </w:rPr>
        <w:t>);</w:t>
      </w:r>
      <w:proofErr w:type="gramEnd"/>
    </w:p>
    <w:p w14:paraId="2C733FF3"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14:paraId="5C692744"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roofErr w:type="gramStart"/>
      <w:r w:rsidRPr="0036136C">
        <w:rPr>
          <w:sz w:val="22"/>
          <w:szCs w:val="22"/>
        </w:rPr>
        <w:t>);</w:t>
      </w:r>
      <w:proofErr w:type="gramEnd"/>
    </w:p>
    <w:p w14:paraId="49143B50" w14:textId="77777777" w:rsidR="00A73B34" w:rsidRPr="0036136C" w:rsidRDefault="00F7477B" w:rsidP="00F00D52">
      <w:pPr>
        <w:numPr>
          <w:ilvl w:val="0"/>
          <w:numId w:val="4"/>
        </w:numPr>
        <w:tabs>
          <w:tab w:val="left" w:pos="993"/>
        </w:tabs>
        <w:spacing w:after="60"/>
        <w:ind w:left="993" w:hanging="284"/>
        <w:rPr>
          <w:sz w:val="22"/>
          <w:szCs w:val="22"/>
        </w:rPr>
      </w:pPr>
      <w:r>
        <w:rPr>
          <w:sz w:val="22"/>
          <w:szCs w:val="22"/>
        </w:rPr>
        <w:t>[</w:t>
      </w:r>
      <w:r w:rsidR="00A73B34" w:rsidRPr="00104095">
        <w:rPr>
          <w:sz w:val="22"/>
          <w:szCs w:val="22"/>
          <w:highlight w:val="lightGray"/>
        </w:rPr>
        <w:t>Key experts (Annex IV)</w:t>
      </w:r>
      <w:r w:rsidR="00A72F21">
        <w:rPr>
          <w:sz w:val="22"/>
          <w:szCs w:val="22"/>
        </w:rPr>
        <w:t xml:space="preserve"> </w:t>
      </w:r>
      <w:r w:rsidR="00A72F21" w:rsidRPr="0036136C">
        <w:rPr>
          <w:sz w:val="22"/>
          <w:szCs w:val="22"/>
          <w:highlight w:val="yellow"/>
        </w:rPr>
        <w:t xml:space="preserve">For </w:t>
      </w:r>
      <w:r w:rsidR="00181DF9">
        <w:rPr>
          <w:sz w:val="22"/>
          <w:szCs w:val="22"/>
          <w:highlight w:val="yellow"/>
        </w:rPr>
        <w:t>contracts requiring key experts</w:t>
      </w:r>
      <w:proofErr w:type="gramStart"/>
      <w:r w:rsidR="00A72F21">
        <w:rPr>
          <w:sz w:val="22"/>
          <w:szCs w:val="22"/>
        </w:rPr>
        <w:t xml:space="preserve">] </w:t>
      </w:r>
      <w:r w:rsidR="00A73B34" w:rsidRPr="0036136C">
        <w:rPr>
          <w:sz w:val="22"/>
          <w:szCs w:val="22"/>
        </w:rPr>
        <w:t>;</w:t>
      </w:r>
      <w:proofErr w:type="gramEnd"/>
    </w:p>
    <w:p w14:paraId="28343D36" w14:textId="222BDDF0" w:rsidR="00A73B34" w:rsidRPr="0036136C" w:rsidRDefault="00A73B34" w:rsidP="00F00D52">
      <w:pPr>
        <w:numPr>
          <w:ilvl w:val="0"/>
          <w:numId w:val="4"/>
        </w:numPr>
        <w:tabs>
          <w:tab w:val="left" w:pos="993"/>
        </w:tabs>
        <w:spacing w:after="60"/>
        <w:ind w:left="993" w:hanging="284"/>
        <w:rPr>
          <w:sz w:val="22"/>
          <w:szCs w:val="22"/>
        </w:rPr>
      </w:pPr>
      <w:proofErr w:type="gramStart"/>
      <w:r w:rsidRPr="0036136C">
        <w:rPr>
          <w:sz w:val="22"/>
          <w:szCs w:val="22"/>
        </w:rPr>
        <w:t>Budget  (</w:t>
      </w:r>
      <w:proofErr w:type="gramEnd"/>
      <w:r w:rsidRPr="0036136C">
        <w:rPr>
          <w:sz w:val="22"/>
          <w:szCs w:val="22"/>
        </w:rPr>
        <w:t>Annex V</w:t>
      </w:r>
      <w:proofErr w:type="gramStart"/>
      <w:r w:rsidRPr="0036136C">
        <w:rPr>
          <w:sz w:val="22"/>
          <w:szCs w:val="22"/>
        </w:rPr>
        <w:t>);</w:t>
      </w:r>
      <w:proofErr w:type="gramEnd"/>
    </w:p>
    <w:p w14:paraId="771D0F97" w14:textId="77777777"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w:t>
      </w:r>
      <w:proofErr w:type="gramStart"/>
      <w:r w:rsidRPr="0036136C">
        <w:rPr>
          <w:sz w:val="22"/>
          <w:szCs w:val="22"/>
        </w:rPr>
        <w:t xml:space="preserve">relevant </w:t>
      </w:r>
      <w:r w:rsidR="00A73B34" w:rsidRPr="0036136C">
        <w:rPr>
          <w:sz w:val="22"/>
          <w:szCs w:val="22"/>
        </w:rPr>
        <w:t xml:space="preserve"> forms</w:t>
      </w:r>
      <w:proofErr w:type="gramEnd"/>
      <w:r w:rsidR="00A73B34" w:rsidRPr="0036136C">
        <w:rPr>
          <w:sz w:val="22"/>
          <w:szCs w:val="22"/>
        </w:rPr>
        <w:t xml:space="preserve"> and documents (Annex V</w:t>
      </w:r>
      <w:r w:rsidR="004701B3">
        <w:rPr>
          <w:sz w:val="22"/>
          <w:szCs w:val="22"/>
        </w:rPr>
        <w:t>I</w:t>
      </w:r>
      <w:proofErr w:type="gramStart"/>
      <w:r w:rsidR="00A73B34" w:rsidRPr="0036136C">
        <w:rPr>
          <w:sz w:val="22"/>
          <w:szCs w:val="22"/>
        </w:rPr>
        <w:t>);</w:t>
      </w:r>
      <w:proofErr w:type="gramEnd"/>
    </w:p>
    <w:p w14:paraId="689FB9AA" w14:textId="49D5FEAA" w:rsidR="00A73B34" w:rsidRPr="0036136C" w:rsidRDefault="00A73B34" w:rsidP="00A31BF7">
      <w:pPr>
        <w:spacing w:after="120"/>
        <w:ind w:left="709"/>
        <w:rPr>
          <w:sz w:val="22"/>
          <w:szCs w:val="22"/>
        </w:rPr>
      </w:pPr>
    </w:p>
    <w:p w14:paraId="52A29A5B" w14:textId="77777777"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4308689B"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34A1CA17"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2F26C2A2" w14:textId="252EFFBA" w:rsidR="000C56F1" w:rsidRPr="00426264" w:rsidRDefault="00BE49C2" w:rsidP="00426264">
      <w:pPr>
        <w:pStyle w:val="StyleListNumber11ptBold"/>
      </w:pPr>
      <w:bookmarkStart w:id="1"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468AAA87" w14:textId="3B76F25E" w:rsidR="00ED20D6" w:rsidRPr="00426264" w:rsidRDefault="000C56F1" w:rsidP="00426264">
      <w:pPr>
        <w:spacing w:before="100" w:beforeAutospacing="1" w:after="100" w:afterAutospacing="1"/>
        <w:ind w:left="426"/>
        <w:jc w:val="left"/>
        <w:rPr>
          <w:color w:val="0563C1"/>
          <w:sz w:val="22"/>
          <w:szCs w:val="22"/>
          <w:u w:val="single"/>
        </w:rPr>
      </w:pPr>
      <w:r w:rsidRPr="00C1075A">
        <w:rPr>
          <w:sz w:val="22"/>
          <w:szCs w:val="22"/>
        </w:rPr>
        <w:t>(b) the data protection notice is available at</w:t>
      </w:r>
      <w:r w:rsidR="009F016E">
        <w:rPr>
          <w:sz w:val="22"/>
          <w:szCs w:val="22"/>
        </w:rPr>
        <w:t xml:space="preserve"> </w:t>
      </w:r>
      <w:hyperlink r:id="rId8" w:anchor="Annexes-AnnexesA(Ch.2):General" w:history="1">
        <w:r w:rsidR="009F016E" w:rsidRPr="00C46D21">
          <w:rPr>
            <w:rStyle w:val="Hyperlink"/>
            <w:sz w:val="22"/>
            <w:szCs w:val="22"/>
          </w:rPr>
          <w:t>https://wikis.ec.europa.eu/display/ExactExternalWiki/Annexes#Annexes-AnnexesA(Ch.2):General</w:t>
        </w:r>
      </w:hyperlink>
      <w:r w:rsidR="00ED20D6" w:rsidRPr="00C46D21">
        <w:rPr>
          <w:rStyle w:val="Hyperlink"/>
          <w:sz w:val="22"/>
          <w:szCs w:val="22"/>
          <w:highlight w:val="yellow"/>
        </w:rPr>
        <w:t>]</w:t>
      </w:r>
    </w:p>
    <w:p w14:paraId="50BCD229" w14:textId="77777777" w:rsidR="00ED20D6" w:rsidRPr="00C1075A" w:rsidRDefault="00ED20D6" w:rsidP="00D75FF0">
      <w:pPr>
        <w:pStyle w:val="ListNumber"/>
        <w:numPr>
          <w:ilvl w:val="0"/>
          <w:numId w:val="0"/>
        </w:numPr>
        <w:spacing w:after="120"/>
        <w:rPr>
          <w:sz w:val="22"/>
          <w:szCs w:val="22"/>
        </w:rPr>
      </w:pPr>
    </w:p>
    <w:p w14:paraId="76D755EB" w14:textId="77777777" w:rsidR="00ED20D6" w:rsidRDefault="00ED20D6" w:rsidP="00ED20D6">
      <w:pPr>
        <w:keepNext/>
        <w:keepLines/>
        <w:tabs>
          <w:tab w:val="left" w:pos="0"/>
        </w:tabs>
        <w:spacing w:before="240" w:after="120"/>
        <w:rPr>
          <w:sz w:val="22"/>
          <w:szCs w:val="22"/>
        </w:rPr>
      </w:pPr>
      <w:r w:rsidRPr="00C1075A">
        <w:rPr>
          <w:sz w:val="22"/>
          <w:szCs w:val="22"/>
        </w:rPr>
        <w:t>Done in English in [</w:t>
      </w:r>
      <w:r w:rsidRPr="00ED20D6">
        <w:rPr>
          <w:sz w:val="22"/>
          <w:szCs w:val="22"/>
          <w:highlight w:val="lightGray"/>
        </w:rPr>
        <w:t>two] [three</w:t>
      </w:r>
      <w:r w:rsidRPr="00C1075A">
        <w:rPr>
          <w:sz w:val="22"/>
          <w:szCs w:val="22"/>
        </w:rPr>
        <w:t>] originals, [</w:t>
      </w:r>
      <w:r w:rsidRPr="00C1075A">
        <w:rPr>
          <w:sz w:val="22"/>
          <w:szCs w:val="22"/>
          <w:highlight w:val="yellow"/>
        </w:rPr>
        <w:t>For direct management</w:t>
      </w:r>
      <w:r w:rsidRPr="00C1075A">
        <w:rPr>
          <w:i/>
          <w:sz w:val="22"/>
          <w:szCs w:val="22"/>
        </w:rPr>
        <w:t xml:space="preserve">: </w:t>
      </w:r>
      <w:r w:rsidRPr="00C1075A">
        <w:rPr>
          <w:sz w:val="22"/>
          <w:szCs w:val="22"/>
        </w:rPr>
        <w:t>[</w:t>
      </w:r>
      <w:r w:rsidRPr="00ED20D6">
        <w:rPr>
          <w:sz w:val="22"/>
          <w:szCs w:val="22"/>
          <w:highlight w:val="lightGray"/>
        </w:rPr>
        <w:t>one] [two</w:t>
      </w:r>
      <w:r w:rsidRPr="00C1075A">
        <w:rPr>
          <w:sz w:val="22"/>
          <w:szCs w:val="22"/>
        </w:rPr>
        <w:t xml:space="preserve">] </w:t>
      </w:r>
      <w:r w:rsidRPr="00ED20D6">
        <w:rPr>
          <w:sz w:val="22"/>
          <w:szCs w:val="22"/>
          <w:highlight w:val="lightGray"/>
        </w:rPr>
        <w:t>originals for the European Commission</w:t>
      </w:r>
      <w:r w:rsidRPr="00C1075A">
        <w:rPr>
          <w:sz w:val="22"/>
          <w:szCs w:val="22"/>
        </w:rPr>
        <w:t>] [</w:t>
      </w:r>
      <w:r w:rsidRPr="00C1075A">
        <w:rPr>
          <w:sz w:val="22"/>
          <w:szCs w:val="22"/>
          <w:highlight w:val="yellow"/>
        </w:rPr>
        <w:t xml:space="preserve"> For indirect management</w:t>
      </w:r>
      <w:r w:rsidRPr="00ED20D6">
        <w:rPr>
          <w:sz w:val="22"/>
          <w:szCs w:val="22"/>
          <w:highlight w:val="lightGray"/>
        </w:rPr>
        <w:t>:</w:t>
      </w:r>
      <w:r w:rsidRPr="00ED20D6">
        <w:rPr>
          <w:i/>
          <w:sz w:val="22"/>
          <w:szCs w:val="22"/>
          <w:highlight w:val="lightGray"/>
        </w:rPr>
        <w:t xml:space="preserve"> </w:t>
      </w:r>
      <w:r w:rsidRPr="00ED20D6">
        <w:rPr>
          <w:sz w:val="22"/>
          <w:szCs w:val="22"/>
          <w:highlight w:val="lightGray"/>
        </w:rPr>
        <w:t>one original for the contracting authority, one original for the European Commission</w:t>
      </w:r>
      <w:r w:rsidRPr="00C1075A">
        <w:rPr>
          <w:sz w:val="22"/>
          <w:szCs w:val="22"/>
        </w:rPr>
        <w:t>,] and one original for the contractor.</w:t>
      </w:r>
    </w:p>
    <w:p w14:paraId="3E080F35" w14:textId="77777777" w:rsidR="00ED20D6" w:rsidRPr="002D5121" w:rsidRDefault="00ED20D6" w:rsidP="00D75FF0">
      <w:pPr>
        <w:pStyle w:val="ListNumber"/>
        <w:numPr>
          <w:ilvl w:val="0"/>
          <w:numId w:val="0"/>
        </w:numPr>
        <w:spacing w:after="120"/>
        <w:ind w:left="709" w:hanging="709"/>
        <w:rPr>
          <w:sz w:val="22"/>
          <w:szCs w:val="22"/>
        </w:rPr>
      </w:pPr>
    </w:p>
    <w:tbl>
      <w:tblPr>
        <w:tblW w:w="9501" w:type="dxa"/>
        <w:tblLayout w:type="fixed"/>
        <w:tblLook w:val="0000" w:firstRow="0" w:lastRow="0" w:firstColumn="0" w:lastColumn="0" w:noHBand="0" w:noVBand="0"/>
      </w:tblPr>
      <w:tblGrid>
        <w:gridCol w:w="1599"/>
        <w:gridCol w:w="3259"/>
        <w:gridCol w:w="2321"/>
        <w:gridCol w:w="2322"/>
      </w:tblGrid>
      <w:tr w:rsidR="00E75AAC" w:rsidRPr="0036136C" w14:paraId="44FB38E8" w14:textId="77777777" w:rsidTr="00A1628E">
        <w:tc>
          <w:tcPr>
            <w:tcW w:w="4858" w:type="dxa"/>
            <w:gridSpan w:val="2"/>
          </w:tcPr>
          <w:p w14:paraId="563C4164" w14:textId="77777777" w:rsidR="00E75AAC" w:rsidRPr="0036136C" w:rsidRDefault="00E75AAC" w:rsidP="00D119D8">
            <w:pPr>
              <w:pStyle w:val="BodyText"/>
              <w:keepNext/>
              <w:keepLines/>
              <w:rPr>
                <w:b/>
                <w:sz w:val="22"/>
                <w:szCs w:val="22"/>
              </w:rPr>
            </w:pPr>
            <w:r w:rsidRPr="0036136C">
              <w:rPr>
                <w:b/>
                <w:sz w:val="22"/>
                <w:szCs w:val="22"/>
              </w:rPr>
              <w:lastRenderedPageBreak/>
              <w:t xml:space="preserve">For the </w:t>
            </w:r>
            <w:r w:rsidR="0077786E">
              <w:rPr>
                <w:b/>
                <w:sz w:val="22"/>
                <w:szCs w:val="22"/>
              </w:rPr>
              <w:t>c</w:t>
            </w:r>
            <w:r w:rsidRPr="0036136C">
              <w:rPr>
                <w:b/>
                <w:sz w:val="22"/>
                <w:szCs w:val="22"/>
              </w:rPr>
              <w:t>ontractor</w:t>
            </w:r>
          </w:p>
        </w:tc>
        <w:tc>
          <w:tcPr>
            <w:tcW w:w="4643" w:type="dxa"/>
            <w:gridSpan w:val="2"/>
          </w:tcPr>
          <w:p w14:paraId="60A56AB3"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3D05AFC1" w14:textId="77777777" w:rsidTr="00A1628E">
        <w:trPr>
          <w:cantSplit/>
        </w:trPr>
        <w:tc>
          <w:tcPr>
            <w:tcW w:w="1599" w:type="dxa"/>
          </w:tcPr>
          <w:p w14:paraId="74C2FAFD"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14:paraId="7723AC86" w14:textId="77777777" w:rsidR="00E75AAC" w:rsidRPr="0036136C" w:rsidRDefault="00E75AAC" w:rsidP="006457F0">
            <w:pPr>
              <w:pStyle w:val="BodyText"/>
              <w:keepNext/>
              <w:keepLines/>
              <w:spacing w:before="160" w:after="160"/>
              <w:rPr>
                <w:sz w:val="22"/>
                <w:szCs w:val="22"/>
              </w:rPr>
            </w:pPr>
          </w:p>
        </w:tc>
        <w:tc>
          <w:tcPr>
            <w:tcW w:w="2321" w:type="dxa"/>
          </w:tcPr>
          <w:p w14:paraId="2E9E912F"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2322" w:type="dxa"/>
          </w:tcPr>
          <w:p w14:paraId="14347F56" w14:textId="77777777" w:rsidR="00E75AAC" w:rsidRPr="0036136C" w:rsidRDefault="00E75AAC" w:rsidP="006457F0">
            <w:pPr>
              <w:pStyle w:val="BodyText"/>
              <w:keepNext/>
              <w:keepLines/>
              <w:spacing w:before="160" w:after="160"/>
              <w:rPr>
                <w:sz w:val="22"/>
                <w:szCs w:val="22"/>
              </w:rPr>
            </w:pPr>
          </w:p>
        </w:tc>
      </w:tr>
      <w:tr w:rsidR="00E75AAC" w:rsidRPr="0036136C" w14:paraId="65FB41F1" w14:textId="77777777" w:rsidTr="00A1628E">
        <w:trPr>
          <w:cantSplit/>
        </w:trPr>
        <w:tc>
          <w:tcPr>
            <w:tcW w:w="1599" w:type="dxa"/>
          </w:tcPr>
          <w:p w14:paraId="1E344AB8"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14:paraId="572332E2" w14:textId="77777777" w:rsidR="00E75AAC" w:rsidRPr="0036136C" w:rsidRDefault="00E75AAC" w:rsidP="006457F0">
            <w:pPr>
              <w:pStyle w:val="BodyText"/>
              <w:keepNext/>
              <w:keepLines/>
              <w:spacing w:before="160" w:after="160"/>
              <w:rPr>
                <w:sz w:val="22"/>
                <w:szCs w:val="22"/>
              </w:rPr>
            </w:pPr>
          </w:p>
        </w:tc>
        <w:tc>
          <w:tcPr>
            <w:tcW w:w="2321" w:type="dxa"/>
          </w:tcPr>
          <w:p w14:paraId="7C63F139"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2322" w:type="dxa"/>
          </w:tcPr>
          <w:p w14:paraId="212A11D8" w14:textId="77777777" w:rsidR="00E75AAC" w:rsidRPr="0036136C" w:rsidRDefault="00E75AAC" w:rsidP="006457F0">
            <w:pPr>
              <w:pStyle w:val="BodyText"/>
              <w:keepNext/>
              <w:keepLines/>
              <w:spacing w:before="160" w:after="160"/>
              <w:rPr>
                <w:sz w:val="22"/>
                <w:szCs w:val="22"/>
              </w:rPr>
            </w:pPr>
          </w:p>
        </w:tc>
      </w:tr>
      <w:tr w:rsidR="00E75AAC" w:rsidRPr="0036136C" w14:paraId="41EBD131" w14:textId="77777777" w:rsidTr="00A1628E">
        <w:trPr>
          <w:cantSplit/>
        </w:trPr>
        <w:tc>
          <w:tcPr>
            <w:tcW w:w="1599" w:type="dxa"/>
          </w:tcPr>
          <w:p w14:paraId="731D9669"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14:paraId="51202E82" w14:textId="77777777" w:rsidR="00E75AAC" w:rsidRPr="0036136C" w:rsidRDefault="00E75AAC" w:rsidP="006457F0">
            <w:pPr>
              <w:pStyle w:val="BodyText"/>
              <w:keepNext/>
              <w:keepLines/>
              <w:spacing w:before="160" w:after="160"/>
              <w:rPr>
                <w:sz w:val="22"/>
                <w:szCs w:val="22"/>
              </w:rPr>
            </w:pPr>
          </w:p>
        </w:tc>
        <w:tc>
          <w:tcPr>
            <w:tcW w:w="2321" w:type="dxa"/>
          </w:tcPr>
          <w:p w14:paraId="5AA50E83"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14:paraId="092A96E7" w14:textId="77777777" w:rsidR="00E75AAC" w:rsidRPr="0036136C" w:rsidRDefault="00E75AAC" w:rsidP="006457F0">
            <w:pPr>
              <w:pStyle w:val="BodyText"/>
              <w:keepNext/>
              <w:keepLines/>
              <w:spacing w:before="160" w:after="160"/>
              <w:rPr>
                <w:sz w:val="22"/>
                <w:szCs w:val="22"/>
              </w:rPr>
            </w:pPr>
          </w:p>
        </w:tc>
      </w:tr>
      <w:tr w:rsidR="00E75AAC" w:rsidRPr="0036136C" w14:paraId="76356743" w14:textId="77777777" w:rsidTr="00A1628E">
        <w:trPr>
          <w:cantSplit/>
        </w:trPr>
        <w:tc>
          <w:tcPr>
            <w:tcW w:w="1599" w:type="dxa"/>
          </w:tcPr>
          <w:p w14:paraId="0EC52443"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14:paraId="3C0CE18D" w14:textId="77777777" w:rsidR="00E75AAC" w:rsidRPr="0036136C" w:rsidRDefault="00E75AAC" w:rsidP="006457F0">
            <w:pPr>
              <w:pStyle w:val="BodyText"/>
              <w:keepNext/>
              <w:keepLines/>
              <w:spacing w:before="160" w:after="160"/>
              <w:rPr>
                <w:sz w:val="22"/>
                <w:szCs w:val="22"/>
              </w:rPr>
            </w:pPr>
          </w:p>
        </w:tc>
        <w:tc>
          <w:tcPr>
            <w:tcW w:w="2321" w:type="dxa"/>
          </w:tcPr>
          <w:p w14:paraId="5535B570"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2322" w:type="dxa"/>
          </w:tcPr>
          <w:p w14:paraId="087E7404" w14:textId="77777777" w:rsidR="00E75AAC" w:rsidRPr="0036136C" w:rsidRDefault="00E75AAC" w:rsidP="006457F0">
            <w:pPr>
              <w:pStyle w:val="BodyText"/>
              <w:keepNext/>
              <w:keepLines/>
              <w:spacing w:before="160" w:after="160"/>
              <w:rPr>
                <w:sz w:val="22"/>
                <w:szCs w:val="22"/>
              </w:rPr>
            </w:pPr>
          </w:p>
        </w:tc>
      </w:tr>
    </w:tbl>
    <w:p w14:paraId="52FAC27F" w14:textId="77777777" w:rsidR="00411297" w:rsidRDefault="00411297" w:rsidP="00F8178E">
      <w:pPr>
        <w:jc w:val="center"/>
        <w:rPr>
          <w:b/>
          <w:sz w:val="28"/>
          <w:szCs w:val="28"/>
        </w:rPr>
      </w:pPr>
    </w:p>
    <w:p w14:paraId="3909C351" w14:textId="77777777" w:rsidR="00411297" w:rsidRDefault="00411297" w:rsidP="00F8178E">
      <w:pPr>
        <w:jc w:val="center"/>
        <w:rPr>
          <w:b/>
          <w:sz w:val="28"/>
          <w:szCs w:val="28"/>
        </w:rPr>
      </w:pPr>
    </w:p>
    <w:p w14:paraId="24B2F6DC" w14:textId="77777777" w:rsidR="00411297" w:rsidRDefault="00411297" w:rsidP="00F8178E">
      <w:pPr>
        <w:jc w:val="center"/>
        <w:rPr>
          <w:b/>
          <w:sz w:val="28"/>
          <w:szCs w:val="28"/>
        </w:rPr>
      </w:pPr>
    </w:p>
    <w:p w14:paraId="3CC61943" w14:textId="77777777" w:rsidR="00411297" w:rsidRDefault="00411297" w:rsidP="00F8178E">
      <w:pPr>
        <w:jc w:val="center"/>
        <w:rPr>
          <w:b/>
          <w:sz w:val="28"/>
          <w:szCs w:val="28"/>
        </w:rPr>
      </w:pPr>
    </w:p>
    <w:p w14:paraId="7507D031" w14:textId="77777777" w:rsidR="00411297" w:rsidRDefault="00411297" w:rsidP="00F8178E">
      <w:pPr>
        <w:jc w:val="center"/>
        <w:rPr>
          <w:b/>
          <w:sz w:val="28"/>
          <w:szCs w:val="28"/>
        </w:rPr>
      </w:pPr>
    </w:p>
    <w:p w14:paraId="4D3EEB2D" w14:textId="77777777" w:rsidR="00411297" w:rsidRDefault="00411297" w:rsidP="00F8178E">
      <w:pPr>
        <w:jc w:val="center"/>
        <w:rPr>
          <w:b/>
          <w:sz w:val="28"/>
          <w:szCs w:val="28"/>
        </w:rPr>
      </w:pPr>
    </w:p>
    <w:p w14:paraId="4B6DBE2A" w14:textId="77777777" w:rsidR="00411297" w:rsidRDefault="00411297" w:rsidP="00F8178E">
      <w:pPr>
        <w:jc w:val="center"/>
        <w:rPr>
          <w:b/>
          <w:sz w:val="28"/>
          <w:szCs w:val="28"/>
        </w:rPr>
      </w:pPr>
    </w:p>
    <w:p w14:paraId="4B9108A0" w14:textId="77777777" w:rsidR="00411297" w:rsidRDefault="00411297" w:rsidP="00F8178E">
      <w:pPr>
        <w:jc w:val="center"/>
        <w:rPr>
          <w:b/>
          <w:sz w:val="28"/>
          <w:szCs w:val="28"/>
        </w:rPr>
      </w:pPr>
    </w:p>
    <w:p w14:paraId="4D1396C4" w14:textId="77777777" w:rsidR="00411297" w:rsidRDefault="00411297" w:rsidP="00F8178E">
      <w:pPr>
        <w:jc w:val="center"/>
        <w:rPr>
          <w:b/>
          <w:sz w:val="28"/>
          <w:szCs w:val="28"/>
        </w:rPr>
      </w:pPr>
    </w:p>
    <w:p w14:paraId="235E62A2" w14:textId="77777777" w:rsidR="00411297" w:rsidRDefault="00411297" w:rsidP="00F8178E">
      <w:pPr>
        <w:jc w:val="center"/>
        <w:rPr>
          <w:b/>
          <w:sz w:val="28"/>
          <w:szCs w:val="28"/>
        </w:rPr>
      </w:pPr>
    </w:p>
    <w:p w14:paraId="09F03FF6" w14:textId="77777777" w:rsidR="00411297" w:rsidRDefault="00411297" w:rsidP="00F8178E">
      <w:pPr>
        <w:jc w:val="center"/>
        <w:rPr>
          <w:b/>
          <w:sz w:val="28"/>
          <w:szCs w:val="28"/>
        </w:rPr>
      </w:pPr>
    </w:p>
    <w:p w14:paraId="0622E697" w14:textId="77777777" w:rsidR="00411297" w:rsidRDefault="00411297" w:rsidP="00F8178E">
      <w:pPr>
        <w:jc w:val="center"/>
        <w:rPr>
          <w:b/>
          <w:sz w:val="28"/>
          <w:szCs w:val="28"/>
        </w:rPr>
      </w:pPr>
    </w:p>
    <w:p w14:paraId="65FA58C5" w14:textId="77777777" w:rsidR="00411297" w:rsidRDefault="00411297" w:rsidP="00F8178E">
      <w:pPr>
        <w:jc w:val="center"/>
        <w:rPr>
          <w:b/>
          <w:sz w:val="28"/>
          <w:szCs w:val="28"/>
        </w:rPr>
      </w:pPr>
    </w:p>
    <w:p w14:paraId="553547FF" w14:textId="77777777" w:rsidR="00411297" w:rsidRDefault="00411297" w:rsidP="00F8178E">
      <w:pPr>
        <w:jc w:val="center"/>
        <w:rPr>
          <w:b/>
          <w:sz w:val="28"/>
          <w:szCs w:val="28"/>
        </w:rPr>
      </w:pPr>
    </w:p>
    <w:p w14:paraId="48C9CC48" w14:textId="77777777" w:rsidR="00411297" w:rsidRDefault="00411297" w:rsidP="00F8178E">
      <w:pPr>
        <w:jc w:val="center"/>
        <w:rPr>
          <w:b/>
          <w:sz w:val="28"/>
          <w:szCs w:val="28"/>
        </w:rPr>
      </w:pPr>
    </w:p>
    <w:p w14:paraId="4BD761FF" w14:textId="77777777" w:rsidR="00411297" w:rsidRDefault="00411297" w:rsidP="00F8178E">
      <w:pPr>
        <w:jc w:val="center"/>
        <w:rPr>
          <w:b/>
          <w:sz w:val="28"/>
          <w:szCs w:val="28"/>
        </w:rPr>
      </w:pPr>
    </w:p>
    <w:p w14:paraId="0039CDA6" w14:textId="77777777" w:rsidR="00411297" w:rsidRDefault="00411297" w:rsidP="00F8178E">
      <w:pPr>
        <w:jc w:val="center"/>
        <w:rPr>
          <w:b/>
          <w:sz w:val="28"/>
          <w:szCs w:val="28"/>
        </w:rPr>
      </w:pPr>
    </w:p>
    <w:p w14:paraId="574D129D" w14:textId="77777777" w:rsidR="00411297" w:rsidRDefault="00411297" w:rsidP="00F8178E">
      <w:pPr>
        <w:jc w:val="center"/>
        <w:rPr>
          <w:b/>
          <w:sz w:val="28"/>
          <w:szCs w:val="28"/>
        </w:rPr>
      </w:pPr>
    </w:p>
    <w:p w14:paraId="40B6DF6A" w14:textId="77777777" w:rsidR="00411297" w:rsidRDefault="00411297" w:rsidP="00F8178E">
      <w:pPr>
        <w:jc w:val="center"/>
        <w:rPr>
          <w:b/>
          <w:sz w:val="28"/>
          <w:szCs w:val="28"/>
        </w:rPr>
      </w:pPr>
    </w:p>
    <w:p w14:paraId="6A1AFCFA" w14:textId="77777777" w:rsidR="00411297" w:rsidRDefault="00411297" w:rsidP="00F8178E">
      <w:pPr>
        <w:jc w:val="center"/>
        <w:rPr>
          <w:b/>
          <w:sz w:val="28"/>
          <w:szCs w:val="28"/>
        </w:rPr>
      </w:pPr>
    </w:p>
    <w:p w14:paraId="38D2F428" w14:textId="77777777" w:rsidR="00411297" w:rsidRDefault="00411297" w:rsidP="00F8178E">
      <w:pPr>
        <w:jc w:val="center"/>
        <w:rPr>
          <w:b/>
          <w:sz w:val="28"/>
          <w:szCs w:val="28"/>
        </w:rPr>
      </w:pPr>
    </w:p>
    <w:p w14:paraId="09862B32" w14:textId="2867FFF4" w:rsidR="00E75AAC" w:rsidRPr="00F8178E" w:rsidRDefault="00E75AAC" w:rsidP="00F8178E">
      <w:pPr>
        <w:jc w:val="center"/>
        <w:rPr>
          <w:b/>
          <w:sz w:val="28"/>
          <w:szCs w:val="28"/>
        </w:rPr>
      </w:pPr>
      <w:r w:rsidRPr="00F8178E">
        <w:rPr>
          <w:b/>
          <w:sz w:val="28"/>
          <w:szCs w:val="28"/>
        </w:rPr>
        <w:lastRenderedPageBreak/>
        <w:t>SPECIAL CONDITIONS</w:t>
      </w:r>
    </w:p>
    <w:p w14:paraId="3B66D0E8" w14:textId="413BDBA6" w:rsidR="00E17A8F" w:rsidRPr="00411297" w:rsidRDefault="00EF3B57" w:rsidP="00411297">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 xml:space="preserve">to cover </w:t>
      </w:r>
      <w:proofErr w:type="gramStart"/>
      <w:r w:rsidR="00181DF9" w:rsidRPr="002D5121">
        <w:rPr>
          <w:sz w:val="22"/>
          <w:szCs w:val="22"/>
        </w:rPr>
        <w:t>particular situations</w:t>
      </w:r>
      <w:proofErr w:type="gramEnd"/>
      <w:r w:rsidRPr="002D5121">
        <w:rPr>
          <w:sz w:val="22"/>
          <w:szCs w:val="22"/>
        </w:rPr>
        <w:t xml:space="preserve">. </w:t>
      </w:r>
    </w:p>
    <w:p w14:paraId="72692068"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460D249A" w14:textId="25550DC8" w:rsidR="00CB06F5" w:rsidRDefault="00EF3B57" w:rsidP="00B8227D">
      <w:pPr>
        <w:keepNext/>
        <w:keepLines/>
        <w:spacing w:after="120"/>
        <w:ind w:left="567" w:hanging="567"/>
        <w:rPr>
          <w:sz w:val="22"/>
          <w:szCs w:val="22"/>
        </w:rPr>
      </w:pPr>
      <w:r w:rsidRPr="0036136C">
        <w:rPr>
          <w:sz w:val="22"/>
          <w:szCs w:val="22"/>
        </w:rPr>
        <w:t>2.1</w:t>
      </w:r>
      <w:r w:rsidR="00B8227D">
        <w:rPr>
          <w:sz w:val="22"/>
          <w:szCs w:val="22"/>
        </w:rPr>
        <w:tab/>
      </w:r>
      <w:r w:rsidR="00686C00">
        <w:rPr>
          <w:sz w:val="22"/>
          <w:szCs w:val="22"/>
        </w:rPr>
        <w:t>Contact person: Lazar Jovanov</w:t>
      </w:r>
      <w:r w:rsidR="003F626B">
        <w:rPr>
          <w:sz w:val="22"/>
          <w:szCs w:val="22"/>
        </w:rPr>
        <w:t xml:space="preserve"> (</w:t>
      </w:r>
      <w:hyperlink r:id="rId9" w:history="1">
        <w:r w:rsidR="00D6315C" w:rsidRPr="0047012A">
          <w:rPr>
            <w:rStyle w:val="Hyperlink"/>
            <w:sz w:val="22"/>
            <w:szCs w:val="22"/>
          </w:rPr>
          <w:t>jovanov021@gmail.com</w:t>
        </w:r>
      </w:hyperlink>
      <w:r w:rsidR="00D6315C">
        <w:rPr>
          <w:sz w:val="22"/>
          <w:szCs w:val="22"/>
        </w:rPr>
        <w:t xml:space="preserve">). Communication should be conducted </w:t>
      </w:r>
      <w:r w:rsidR="005A5971">
        <w:rPr>
          <w:sz w:val="22"/>
          <w:szCs w:val="22"/>
        </w:rPr>
        <w:t>either in Serbian or English language through email or telephone.</w:t>
      </w:r>
    </w:p>
    <w:p w14:paraId="0141F44D" w14:textId="77777777"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proofErr w:type="gramStart"/>
      <w:r w:rsidRPr="005032DF">
        <w:rPr>
          <w:sz w:val="22"/>
          <w:szCs w:val="22"/>
        </w:rPr>
        <w:t>With regard to</w:t>
      </w:r>
      <w:proofErr w:type="gramEnd"/>
      <w:r w:rsidRPr="005032DF">
        <w:rPr>
          <w:sz w:val="22"/>
          <w:szCs w:val="22"/>
        </w:rPr>
        <w:t xml:space="preserve">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14:paraId="5A45E4F8" w14:textId="77777777" w:rsidR="00D119D8" w:rsidRPr="0036136C" w:rsidRDefault="00D119D8" w:rsidP="00D119D8">
      <w:pPr>
        <w:keepNext/>
        <w:keepLines/>
        <w:spacing w:after="120"/>
        <w:ind w:left="567" w:hanging="567"/>
        <w:rPr>
          <w:sz w:val="22"/>
          <w:szCs w:val="22"/>
        </w:rPr>
      </w:pPr>
      <w:r w:rsidRPr="004F3059">
        <w:rPr>
          <w:sz w:val="22"/>
          <w:szCs w:val="22"/>
        </w:rPr>
        <w:tab/>
        <w:t xml:space="preserve">The electronic management of the contract through the </w:t>
      </w:r>
      <w:proofErr w:type="gramStart"/>
      <w:r w:rsidRPr="004F3059">
        <w:rPr>
          <w:sz w:val="22"/>
          <w:szCs w:val="22"/>
        </w:rPr>
        <w:t>aforementioned system</w:t>
      </w:r>
      <w:proofErr w:type="gramEnd"/>
      <w:r w:rsidRPr="004F3059">
        <w:rPr>
          <w:sz w:val="22"/>
          <w:szCs w:val="22"/>
        </w:rPr>
        <w:t xml:space="preserve"> may commence on the date on which implementation of the contract starts,</w:t>
      </w:r>
      <w:r>
        <w:rPr>
          <w:sz w:val="22"/>
          <w:szCs w:val="22"/>
        </w:rPr>
        <w:t xml:space="preserve"> as described in Article 19 below</w:t>
      </w:r>
      <w:r w:rsidRPr="004F3059">
        <w:rPr>
          <w:sz w:val="22"/>
          <w:szCs w:val="22"/>
        </w:rPr>
        <w:t xml:space="preserve">, or </w:t>
      </w:r>
      <w:proofErr w:type="gramStart"/>
      <w:r w:rsidRPr="004F3059">
        <w:rPr>
          <w:sz w:val="22"/>
          <w:szCs w:val="22"/>
        </w:rPr>
        <w:t>at a later</w:t>
      </w:r>
      <w:r>
        <w:rPr>
          <w:sz w:val="22"/>
          <w:szCs w:val="22"/>
        </w:rPr>
        <w:t xml:space="preserve"> date</w:t>
      </w:r>
      <w:proofErr w:type="gramEnd"/>
      <w:r>
        <w:rPr>
          <w:sz w:val="22"/>
          <w:szCs w:val="22"/>
        </w:rPr>
        <w:t>.</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14:paraId="466DE45F" w14:textId="77777777" w:rsidR="00D119D8" w:rsidRPr="0036136C" w:rsidRDefault="00D119D8" w:rsidP="00B8227D">
      <w:pPr>
        <w:keepNext/>
        <w:keepLines/>
        <w:spacing w:after="120"/>
        <w:ind w:left="567" w:hanging="567"/>
        <w:rPr>
          <w:sz w:val="22"/>
          <w:szCs w:val="22"/>
        </w:rPr>
      </w:pPr>
    </w:p>
    <w:p w14:paraId="00DEF37F" w14:textId="77777777" w:rsidR="00CB06F5" w:rsidRPr="00B8227D" w:rsidRDefault="00CB06F5" w:rsidP="00B8227D">
      <w:pPr>
        <w:spacing w:before="240" w:after="120"/>
        <w:ind w:left="1134" w:hanging="1134"/>
        <w:rPr>
          <w:b/>
        </w:rPr>
      </w:pPr>
      <w:r w:rsidRPr="00B8227D">
        <w:rPr>
          <w:b/>
        </w:rPr>
        <w:t>Article 4</w:t>
      </w:r>
      <w:r w:rsidRPr="00B8227D">
        <w:rPr>
          <w:b/>
        </w:rPr>
        <w:tab/>
        <w:t>Subcontracting</w:t>
      </w:r>
    </w:p>
    <w:p w14:paraId="40937633" w14:textId="7CB14616" w:rsidR="00F85EAD" w:rsidRDefault="00B252A4" w:rsidP="005A5971">
      <w:pPr>
        <w:pStyle w:val="ListNumber"/>
        <w:numPr>
          <w:ilvl w:val="0"/>
          <w:numId w:val="0"/>
        </w:numPr>
        <w:spacing w:after="0"/>
        <w:ind w:left="567" w:hanging="567"/>
        <w:rPr>
          <w:sz w:val="22"/>
          <w:szCs w:val="22"/>
        </w:rPr>
      </w:pPr>
      <w:r w:rsidRPr="0036136C">
        <w:rPr>
          <w:sz w:val="22"/>
          <w:szCs w:val="22"/>
        </w:rPr>
        <w:t>4.</w:t>
      </w:r>
      <w:r w:rsidR="00212B1D">
        <w:rPr>
          <w:sz w:val="22"/>
          <w:szCs w:val="22"/>
        </w:rPr>
        <w:t>9</w:t>
      </w:r>
      <w:r w:rsidR="00212B1D">
        <w:rPr>
          <w:sz w:val="22"/>
          <w:szCs w:val="22"/>
        </w:rPr>
        <w:tab/>
      </w:r>
      <w:r w:rsidR="005A5971">
        <w:rPr>
          <w:sz w:val="22"/>
          <w:szCs w:val="22"/>
        </w:rPr>
        <w:t>N/A</w:t>
      </w:r>
    </w:p>
    <w:p w14:paraId="5E6D932B" w14:textId="77777777" w:rsidR="005A5971" w:rsidRDefault="005A5971" w:rsidP="005A5971">
      <w:pPr>
        <w:pStyle w:val="ListNumber"/>
        <w:numPr>
          <w:ilvl w:val="0"/>
          <w:numId w:val="0"/>
        </w:numPr>
        <w:spacing w:after="0"/>
        <w:ind w:left="567" w:hanging="567"/>
        <w:rPr>
          <w:sz w:val="22"/>
          <w:szCs w:val="22"/>
        </w:rPr>
      </w:pPr>
    </w:p>
    <w:p w14:paraId="742A6397" w14:textId="77777777" w:rsidR="006C118B" w:rsidRPr="002D5121" w:rsidRDefault="006C118B" w:rsidP="006C118B">
      <w:pPr>
        <w:pStyle w:val="ListNumber"/>
        <w:numPr>
          <w:ilvl w:val="0"/>
          <w:numId w:val="0"/>
        </w:numPr>
        <w:tabs>
          <w:tab w:val="left" w:pos="1134"/>
        </w:tabs>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14:paraId="193B8960" w14:textId="41535394" w:rsidR="006C118B" w:rsidRPr="0036136C" w:rsidRDefault="006C118B" w:rsidP="00874117">
      <w:pPr>
        <w:pStyle w:val="ListNumber"/>
        <w:numPr>
          <w:ilvl w:val="0"/>
          <w:numId w:val="0"/>
        </w:numPr>
        <w:ind w:left="567" w:hanging="567"/>
        <w:rPr>
          <w:sz w:val="22"/>
          <w:szCs w:val="22"/>
        </w:rPr>
      </w:pPr>
      <w:r>
        <w:rPr>
          <w:sz w:val="22"/>
          <w:szCs w:val="22"/>
        </w:rPr>
        <w:t>7.8</w:t>
      </w:r>
      <w:r>
        <w:rPr>
          <w:sz w:val="22"/>
          <w:szCs w:val="22"/>
        </w:rPr>
        <w:tab/>
      </w:r>
      <w:r w:rsidR="000B6E44" w:rsidRPr="000B6E44">
        <w:rPr>
          <w:sz w:val="22"/>
          <w:szCs w:val="22"/>
        </w:rPr>
        <w:t>The activities of the contractor must comply with the latest Communication and Visibility Requirements for EU-funded external action, laid down and published by the European Commission</w:t>
      </w:r>
      <w:r w:rsidR="000B6E44">
        <w:rPr>
          <w:sz w:val="22"/>
          <w:szCs w:val="22"/>
        </w:rPr>
        <w:t>.</w:t>
      </w:r>
    </w:p>
    <w:p w14:paraId="1C11E28C" w14:textId="77777777" w:rsidR="00191A82" w:rsidRPr="00DC413F" w:rsidRDefault="00191A82" w:rsidP="00191A82">
      <w:pPr>
        <w:tabs>
          <w:tab w:val="left" w:pos="1134"/>
        </w:tabs>
        <w:spacing w:before="240" w:after="120"/>
        <w:ind w:left="1134" w:hanging="1134"/>
        <w:rPr>
          <w:b/>
        </w:rPr>
      </w:pPr>
      <w:r w:rsidRPr="00DC413F">
        <w:rPr>
          <w:b/>
        </w:rPr>
        <w:t>Article 12 - Liabilities</w:t>
      </w:r>
    </w:p>
    <w:p w14:paraId="15B0E7E7" w14:textId="474E21AE" w:rsidR="00191A82" w:rsidRDefault="00191A82" w:rsidP="009806A2">
      <w:pPr>
        <w:tabs>
          <w:tab w:val="left" w:pos="600"/>
        </w:tabs>
        <w:spacing w:before="240" w:after="120"/>
        <w:ind w:left="1134" w:hanging="1134"/>
        <w:rPr>
          <w:b/>
        </w:rPr>
      </w:pPr>
      <w:r w:rsidRPr="002700AE">
        <w:rPr>
          <w:sz w:val="22"/>
          <w:szCs w:val="22"/>
        </w:rPr>
        <w:t xml:space="preserve">12.2 </w:t>
      </w:r>
      <w:r w:rsidRPr="002700AE">
        <w:rPr>
          <w:sz w:val="22"/>
          <w:szCs w:val="22"/>
        </w:rPr>
        <w:tab/>
      </w:r>
      <w:r w:rsidR="00142843" w:rsidRPr="002700AE">
        <w:rPr>
          <w:sz w:val="22"/>
          <w:szCs w:val="22"/>
        </w:rPr>
        <w:t>‘</w:t>
      </w:r>
      <w:r w:rsidRPr="002700AE">
        <w:rPr>
          <w:sz w:val="22"/>
          <w:szCs w:val="22"/>
        </w:rPr>
        <w:t xml:space="preserve">By way of derogation from Article 12.2, paragraph 2, of the general conditions, compensation for damage resulting from the </w:t>
      </w:r>
      <w:r w:rsidR="009A523C" w:rsidRPr="002700AE">
        <w:rPr>
          <w:sz w:val="22"/>
          <w:szCs w:val="22"/>
        </w:rPr>
        <w:t>c</w:t>
      </w:r>
      <w:r w:rsidRPr="002700AE">
        <w:rPr>
          <w:sz w:val="22"/>
          <w:szCs w:val="22"/>
        </w:rPr>
        <w:t xml:space="preserve">ontractor's liability in respect of the </w:t>
      </w:r>
      <w:r w:rsidR="009A523C" w:rsidRPr="002700AE">
        <w:rPr>
          <w:sz w:val="22"/>
          <w:szCs w:val="22"/>
        </w:rPr>
        <w:t>c</w:t>
      </w:r>
      <w:r w:rsidRPr="002700AE">
        <w:rPr>
          <w:sz w:val="22"/>
          <w:szCs w:val="22"/>
        </w:rPr>
        <w:t xml:space="preserve">ontracting </w:t>
      </w:r>
      <w:r w:rsidR="009A523C" w:rsidRPr="002700AE">
        <w:rPr>
          <w:sz w:val="22"/>
          <w:szCs w:val="22"/>
        </w:rPr>
        <w:t>a</w:t>
      </w:r>
      <w:r w:rsidRPr="002700AE">
        <w:rPr>
          <w:sz w:val="22"/>
          <w:szCs w:val="22"/>
        </w:rPr>
        <w:t xml:space="preserve">uthority is capped at an amount equal to </w:t>
      </w:r>
      <w:r w:rsidR="002700AE" w:rsidRPr="002700AE">
        <w:rPr>
          <w:sz w:val="22"/>
          <w:szCs w:val="22"/>
        </w:rPr>
        <w:t>the contract</w:t>
      </w:r>
      <w:r w:rsidR="002700AE">
        <w:rPr>
          <w:sz w:val="22"/>
          <w:szCs w:val="22"/>
        </w:rPr>
        <w:t xml:space="preserve"> value. </w:t>
      </w:r>
    </w:p>
    <w:p w14:paraId="3EBD3C78" w14:textId="77777777"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14:paraId="6D99A1EC" w14:textId="081287E5" w:rsidR="007563C0" w:rsidRDefault="007563C0" w:rsidP="00473F06">
      <w:pPr>
        <w:spacing w:after="0"/>
        <w:ind w:left="567" w:hanging="567"/>
        <w:rPr>
          <w:sz w:val="22"/>
          <w:szCs w:val="22"/>
        </w:rPr>
      </w:pPr>
      <w:r w:rsidRPr="00473F06">
        <w:rPr>
          <w:sz w:val="22"/>
          <w:szCs w:val="22"/>
        </w:rPr>
        <w:t>19.1</w:t>
      </w:r>
      <w:r w:rsidRPr="00473F06">
        <w:rPr>
          <w:b/>
          <w:sz w:val="22"/>
          <w:szCs w:val="22"/>
        </w:rPr>
        <w:tab/>
      </w:r>
      <w:r w:rsidRPr="00473F06">
        <w:rPr>
          <w:sz w:val="22"/>
          <w:szCs w:val="22"/>
        </w:rPr>
        <w:t>The start date for implementation shall be date of signature of the contract by both parties</w:t>
      </w:r>
      <w:r w:rsidR="00473F06" w:rsidRPr="00473F06">
        <w:rPr>
          <w:sz w:val="22"/>
          <w:szCs w:val="22"/>
        </w:rPr>
        <w:t>.</w:t>
      </w:r>
    </w:p>
    <w:p w14:paraId="5592D05A" w14:textId="77777777" w:rsidR="00473F06" w:rsidRPr="002D5121" w:rsidRDefault="00473F06" w:rsidP="00473F06">
      <w:pPr>
        <w:spacing w:after="0"/>
        <w:ind w:left="567" w:hanging="567"/>
        <w:rPr>
          <w:sz w:val="22"/>
          <w:szCs w:val="22"/>
        </w:rPr>
      </w:pPr>
    </w:p>
    <w:p w14:paraId="39E5D744" w14:textId="17C3AE16" w:rsidR="00B8227D" w:rsidRPr="002D5121" w:rsidRDefault="007563C0" w:rsidP="008F222F">
      <w:pPr>
        <w:spacing w:after="120"/>
        <w:ind w:left="567" w:hanging="567"/>
        <w:rPr>
          <w:sz w:val="22"/>
          <w:szCs w:val="22"/>
        </w:rPr>
      </w:pPr>
      <w:r w:rsidRPr="002D5121">
        <w:rPr>
          <w:sz w:val="22"/>
          <w:szCs w:val="22"/>
        </w:rPr>
        <w:t>19.2</w:t>
      </w:r>
      <w:r w:rsidRPr="002D5121">
        <w:rPr>
          <w:sz w:val="22"/>
          <w:szCs w:val="22"/>
        </w:rPr>
        <w:tab/>
      </w:r>
      <w:r w:rsidR="005729F2" w:rsidRPr="002D5121">
        <w:rPr>
          <w:sz w:val="22"/>
          <w:szCs w:val="22"/>
        </w:rPr>
        <w:t>The</w:t>
      </w:r>
      <w:r w:rsidRPr="002D5121">
        <w:rPr>
          <w:sz w:val="22"/>
          <w:szCs w:val="22"/>
        </w:rPr>
        <w:t xml:space="preserve"> period for implementing the tasks is </w:t>
      </w:r>
      <w:r w:rsidR="00A67994">
        <w:rPr>
          <w:sz w:val="22"/>
          <w:szCs w:val="22"/>
        </w:rPr>
        <w:t>28</w:t>
      </w:r>
      <w:r w:rsidRPr="002D5121">
        <w:rPr>
          <w:sz w:val="22"/>
          <w:szCs w:val="22"/>
        </w:rPr>
        <w:t xml:space="preserve"> months from the start date.</w:t>
      </w:r>
    </w:p>
    <w:p w14:paraId="41802159"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1"/>
    </w:p>
    <w:p w14:paraId="6B8C1E68" w14:textId="77777777"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14:paraId="79777C21" w14:textId="77777777" w:rsidR="00B252A4" w:rsidRPr="00B8227D" w:rsidRDefault="00B252A4" w:rsidP="008F222F">
      <w:pPr>
        <w:keepNext/>
        <w:keepLines/>
        <w:tabs>
          <w:tab w:val="left" w:pos="1134"/>
        </w:tabs>
        <w:spacing w:before="240" w:after="120"/>
        <w:ind w:left="1134" w:hanging="1134"/>
        <w:rPr>
          <w:b/>
        </w:rPr>
      </w:pPr>
      <w:r w:rsidRPr="00B8227D">
        <w:rPr>
          <w:b/>
        </w:rPr>
        <w:lastRenderedPageBreak/>
        <w:t>Article 27</w:t>
      </w:r>
      <w:r w:rsidRPr="00B8227D">
        <w:rPr>
          <w:b/>
        </w:rPr>
        <w:tab/>
        <w:t xml:space="preserve">Approval of </w:t>
      </w:r>
      <w:r w:rsidR="00142843">
        <w:rPr>
          <w:b/>
        </w:rPr>
        <w:t>r</w:t>
      </w:r>
      <w:r w:rsidRPr="00B8227D">
        <w:rPr>
          <w:b/>
        </w:rPr>
        <w:t xml:space="preserve">eports and </w:t>
      </w:r>
      <w:r w:rsidR="00142843">
        <w:rPr>
          <w:b/>
        </w:rPr>
        <w:t>d</w:t>
      </w:r>
      <w:r w:rsidRPr="00B8227D">
        <w:rPr>
          <w:b/>
        </w:rPr>
        <w:t>ocuments</w:t>
      </w:r>
    </w:p>
    <w:p w14:paraId="77E20408" w14:textId="4CA32A57" w:rsidR="00B252A4" w:rsidRPr="0036136C" w:rsidRDefault="00B252A4" w:rsidP="004443F8">
      <w:pPr>
        <w:pStyle w:val="ListNumber"/>
        <w:numPr>
          <w:ilvl w:val="0"/>
          <w:numId w:val="0"/>
        </w:numPr>
        <w:spacing w:after="120"/>
        <w:ind w:left="567" w:hanging="567"/>
        <w:rPr>
          <w:sz w:val="22"/>
          <w:szCs w:val="22"/>
        </w:rPr>
      </w:pPr>
      <w:r w:rsidRPr="0036136C">
        <w:rPr>
          <w:sz w:val="22"/>
          <w:szCs w:val="22"/>
        </w:rPr>
        <w:t>27.5</w:t>
      </w:r>
      <w:r w:rsidR="00B8227D">
        <w:rPr>
          <w:sz w:val="22"/>
          <w:szCs w:val="22"/>
        </w:rPr>
        <w:tab/>
      </w:r>
      <w:r w:rsidRPr="0036136C">
        <w:rPr>
          <w:sz w:val="22"/>
          <w:szCs w:val="22"/>
        </w:rPr>
        <w:t xml:space="preserve"> </w:t>
      </w:r>
    </w:p>
    <w:p w14:paraId="34C1A576" w14:textId="758851D6" w:rsidR="00B252A4" w:rsidRDefault="00B252A4" w:rsidP="00B8227D">
      <w:pPr>
        <w:pStyle w:val="ListNumber"/>
        <w:numPr>
          <w:ilvl w:val="0"/>
          <w:numId w:val="0"/>
        </w:numPr>
        <w:spacing w:after="120"/>
        <w:ind w:left="567"/>
        <w:rPr>
          <w:sz w:val="22"/>
          <w:szCs w:val="22"/>
        </w:rPr>
      </w:pPr>
      <w:r w:rsidRPr="003E2061">
        <w:rPr>
          <w:sz w:val="22"/>
          <w:szCs w:val="22"/>
        </w:rPr>
        <w:t xml:space="preserve">The </w:t>
      </w:r>
      <w:r w:rsidR="009A523C" w:rsidRPr="003E2061">
        <w:rPr>
          <w:sz w:val="22"/>
          <w:szCs w:val="22"/>
        </w:rPr>
        <w:t>c</w:t>
      </w:r>
      <w:r w:rsidRPr="003E2061">
        <w:rPr>
          <w:sz w:val="22"/>
          <w:szCs w:val="22"/>
        </w:rPr>
        <w:t xml:space="preserve">ontracting </w:t>
      </w:r>
      <w:r w:rsidR="009A523C" w:rsidRPr="003E2061">
        <w:rPr>
          <w:sz w:val="22"/>
          <w:szCs w:val="22"/>
        </w:rPr>
        <w:t>a</w:t>
      </w:r>
      <w:r w:rsidRPr="003E2061">
        <w:rPr>
          <w:sz w:val="22"/>
          <w:szCs w:val="22"/>
        </w:rPr>
        <w:t xml:space="preserve">uthority shall, within 45 days of receipt, notify the </w:t>
      </w:r>
      <w:r w:rsidR="009A523C" w:rsidRPr="003E2061">
        <w:rPr>
          <w:sz w:val="22"/>
          <w:szCs w:val="22"/>
        </w:rPr>
        <w:t>c</w:t>
      </w:r>
      <w:r w:rsidRPr="003E2061">
        <w:rPr>
          <w:sz w:val="22"/>
          <w:szCs w:val="22"/>
        </w:rPr>
        <w:t xml:space="preserve">ontractor of its decision concerning the documents or reports received by it, giving reasons should it reject the reports or documents, or request amendments. If the </w:t>
      </w:r>
      <w:r w:rsidR="009A523C" w:rsidRPr="003E2061">
        <w:rPr>
          <w:sz w:val="22"/>
          <w:szCs w:val="22"/>
        </w:rPr>
        <w:t>c</w:t>
      </w:r>
      <w:r w:rsidRPr="003E2061">
        <w:rPr>
          <w:sz w:val="22"/>
          <w:szCs w:val="22"/>
        </w:rPr>
        <w:t xml:space="preserve">ontracting </w:t>
      </w:r>
      <w:r w:rsidR="009A523C" w:rsidRPr="003E2061">
        <w:rPr>
          <w:sz w:val="22"/>
          <w:szCs w:val="22"/>
        </w:rPr>
        <w:t>a</w:t>
      </w:r>
      <w:r w:rsidRPr="003E2061">
        <w:rPr>
          <w:sz w:val="22"/>
          <w:szCs w:val="22"/>
        </w:rPr>
        <w:t xml:space="preserve">uthority does not give any comments on the documents or reports within the time limit, the </w:t>
      </w:r>
      <w:r w:rsidR="009A523C" w:rsidRPr="003E2061">
        <w:rPr>
          <w:sz w:val="22"/>
          <w:szCs w:val="22"/>
        </w:rPr>
        <w:t>c</w:t>
      </w:r>
      <w:r w:rsidRPr="003E2061">
        <w:rPr>
          <w:sz w:val="22"/>
          <w:szCs w:val="22"/>
        </w:rPr>
        <w:t xml:space="preserve">ontractor may request written acceptance of them. The documents or reports shall be deemed to have been approved by the </w:t>
      </w:r>
      <w:r w:rsidR="009A523C" w:rsidRPr="003E2061">
        <w:rPr>
          <w:sz w:val="22"/>
          <w:szCs w:val="22"/>
        </w:rPr>
        <w:t>c</w:t>
      </w:r>
      <w:r w:rsidRPr="003E2061">
        <w:rPr>
          <w:sz w:val="22"/>
          <w:szCs w:val="22"/>
        </w:rPr>
        <w:t xml:space="preserve">ontracting </w:t>
      </w:r>
      <w:r w:rsidR="009A523C" w:rsidRPr="003E2061">
        <w:rPr>
          <w:sz w:val="22"/>
          <w:szCs w:val="22"/>
        </w:rPr>
        <w:t>a</w:t>
      </w:r>
      <w:r w:rsidRPr="003E2061">
        <w:rPr>
          <w:sz w:val="22"/>
          <w:szCs w:val="22"/>
        </w:rPr>
        <w:t xml:space="preserve">uthority if it does not expressly inform the </w:t>
      </w:r>
      <w:r w:rsidR="009A523C" w:rsidRPr="003E2061">
        <w:rPr>
          <w:sz w:val="22"/>
          <w:szCs w:val="22"/>
        </w:rPr>
        <w:t>c</w:t>
      </w:r>
      <w:r w:rsidRPr="003E2061">
        <w:rPr>
          <w:sz w:val="22"/>
          <w:szCs w:val="22"/>
        </w:rPr>
        <w:t>ontractor of any comments within 45 days of the receipt of the report</w:t>
      </w:r>
      <w:r w:rsidR="00730A8A" w:rsidRPr="003E2061">
        <w:rPr>
          <w:sz w:val="22"/>
          <w:szCs w:val="22"/>
        </w:rPr>
        <w:t>.</w:t>
      </w:r>
      <w:r w:rsidR="00004E82" w:rsidRPr="003E2061">
        <w:rPr>
          <w:sz w:val="22"/>
          <w:szCs w:val="22"/>
        </w:rPr>
        <w:t xml:space="preserve"> </w:t>
      </w:r>
    </w:p>
    <w:p w14:paraId="47288215" w14:textId="77777777" w:rsidR="00197272" w:rsidRPr="003E2061" w:rsidRDefault="00197272" w:rsidP="00B8227D">
      <w:pPr>
        <w:pStyle w:val="ListNumber"/>
        <w:numPr>
          <w:ilvl w:val="0"/>
          <w:numId w:val="0"/>
        </w:numPr>
        <w:spacing w:after="120"/>
        <w:ind w:left="567"/>
        <w:rPr>
          <w:sz w:val="22"/>
          <w:szCs w:val="22"/>
        </w:rPr>
      </w:pPr>
    </w:p>
    <w:p w14:paraId="03F571C5" w14:textId="77777777" w:rsidR="00694695" w:rsidRPr="003E2061" w:rsidRDefault="00694695" w:rsidP="00694695">
      <w:pPr>
        <w:pStyle w:val="ListNumber"/>
        <w:numPr>
          <w:ilvl w:val="0"/>
          <w:numId w:val="0"/>
        </w:numPr>
        <w:spacing w:after="120"/>
        <w:ind w:left="709" w:hanging="709"/>
        <w:rPr>
          <w:b/>
          <w:szCs w:val="24"/>
        </w:rPr>
      </w:pPr>
      <w:r w:rsidRPr="003E2061">
        <w:rPr>
          <w:b/>
          <w:szCs w:val="24"/>
        </w:rPr>
        <w:t>Article 28</w:t>
      </w:r>
      <w:r w:rsidRPr="003E2061">
        <w:rPr>
          <w:b/>
          <w:szCs w:val="24"/>
        </w:rPr>
        <w:tab/>
        <w:t>Expenditure verification</w:t>
      </w:r>
    </w:p>
    <w:p w14:paraId="7A1A3422" w14:textId="7E8313C6" w:rsidR="003E2061" w:rsidRPr="003E2061" w:rsidRDefault="00694695" w:rsidP="003E2061">
      <w:pPr>
        <w:pStyle w:val="ListNumber"/>
        <w:numPr>
          <w:ilvl w:val="0"/>
          <w:numId w:val="0"/>
        </w:numPr>
        <w:spacing w:after="120"/>
        <w:ind w:left="567" w:hanging="567"/>
        <w:rPr>
          <w:sz w:val="22"/>
          <w:szCs w:val="22"/>
        </w:rPr>
      </w:pPr>
      <w:r w:rsidRPr="003E2061">
        <w:rPr>
          <w:sz w:val="22"/>
          <w:szCs w:val="22"/>
        </w:rPr>
        <w:t>28.2</w:t>
      </w:r>
      <w:r w:rsidRPr="003E2061">
        <w:rPr>
          <w:sz w:val="22"/>
          <w:szCs w:val="22"/>
        </w:rPr>
        <w:tab/>
      </w:r>
    </w:p>
    <w:p w14:paraId="1FA3CEB8" w14:textId="17F3FB1E" w:rsidR="008E08FB" w:rsidRDefault="007C12B8" w:rsidP="00AD602B">
      <w:pPr>
        <w:autoSpaceDE w:val="0"/>
        <w:autoSpaceDN w:val="0"/>
        <w:adjustRightInd w:val="0"/>
        <w:ind w:left="567"/>
        <w:rPr>
          <w:sz w:val="22"/>
          <w:szCs w:val="22"/>
        </w:rPr>
      </w:pPr>
      <w:r w:rsidRPr="003E2061">
        <w:rPr>
          <w:sz w:val="22"/>
          <w:szCs w:val="22"/>
        </w:rPr>
        <w:t>By derogation</w:t>
      </w:r>
      <w:r w:rsidR="00E44137" w:rsidRPr="003E2061">
        <w:rPr>
          <w:sz w:val="22"/>
          <w:szCs w:val="22"/>
        </w:rPr>
        <w:t xml:space="preserve"> from article 28</w:t>
      </w:r>
      <w:r w:rsidRPr="003E2061">
        <w:rPr>
          <w:sz w:val="22"/>
          <w:szCs w:val="22"/>
        </w:rPr>
        <w:t xml:space="preserve"> the verification will be made by the </w:t>
      </w:r>
      <w:r w:rsidR="009A523C" w:rsidRPr="003E2061">
        <w:rPr>
          <w:sz w:val="22"/>
          <w:szCs w:val="22"/>
        </w:rPr>
        <w:t>c</w:t>
      </w:r>
      <w:r w:rsidRPr="003E2061">
        <w:rPr>
          <w:sz w:val="22"/>
          <w:szCs w:val="22"/>
        </w:rPr>
        <w:t xml:space="preserve">ontracting </w:t>
      </w:r>
      <w:r w:rsidR="009A523C" w:rsidRPr="003E2061">
        <w:rPr>
          <w:sz w:val="22"/>
          <w:szCs w:val="22"/>
        </w:rPr>
        <w:t>a</w:t>
      </w:r>
      <w:r w:rsidRPr="003E2061">
        <w:rPr>
          <w:sz w:val="22"/>
          <w:szCs w:val="22"/>
        </w:rPr>
        <w:t>uthority and all references to an expenditure verification report will not be applicable.</w:t>
      </w:r>
    </w:p>
    <w:p w14:paraId="6A3E3139" w14:textId="77777777"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6EF34360" w14:textId="77777777"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r w:rsidR="00B8227D" w:rsidRPr="0036136C">
        <w:rPr>
          <w:sz w:val="22"/>
          <w:szCs w:val="22"/>
          <w:highlight w:val="yellow"/>
        </w:rPr>
        <w:t xml:space="preserve"> </w:t>
      </w:r>
    </w:p>
    <w:p w14:paraId="147DB177" w14:textId="511E5723" w:rsidR="009642E7" w:rsidRPr="0036136C" w:rsidRDefault="009642E7" w:rsidP="00212B1D">
      <w:pPr>
        <w:keepNext/>
        <w:ind w:left="567"/>
        <w:rPr>
          <w:sz w:val="22"/>
          <w:szCs w:val="22"/>
        </w:rPr>
      </w:pP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6078"/>
        <w:gridCol w:w="1520"/>
      </w:tblGrid>
      <w:tr w:rsidR="009642E7" w:rsidRPr="0036136C" w14:paraId="39D645AF" w14:textId="77777777" w:rsidTr="00212B1D">
        <w:trPr>
          <w:cantSplit/>
          <w:trHeight w:val="345"/>
        </w:trPr>
        <w:tc>
          <w:tcPr>
            <w:tcW w:w="1134" w:type="dxa"/>
          </w:tcPr>
          <w:p w14:paraId="350DEF68" w14:textId="77777777" w:rsidR="009642E7" w:rsidRPr="0036136C" w:rsidRDefault="009642E7">
            <w:pPr>
              <w:keepNext/>
              <w:spacing w:before="40" w:after="40"/>
              <w:jc w:val="center"/>
              <w:rPr>
                <w:b/>
                <w:sz w:val="22"/>
                <w:szCs w:val="22"/>
              </w:rPr>
            </w:pPr>
            <w:r w:rsidRPr="0036136C">
              <w:rPr>
                <w:b/>
                <w:sz w:val="22"/>
                <w:szCs w:val="22"/>
              </w:rPr>
              <w:t>Month</w:t>
            </w:r>
          </w:p>
        </w:tc>
        <w:tc>
          <w:tcPr>
            <w:tcW w:w="6078" w:type="dxa"/>
          </w:tcPr>
          <w:p w14:paraId="72A64610" w14:textId="77777777" w:rsidR="009642E7" w:rsidRPr="0036136C" w:rsidRDefault="009642E7">
            <w:pPr>
              <w:keepNext/>
              <w:spacing w:before="40" w:after="40"/>
              <w:rPr>
                <w:b/>
                <w:sz w:val="22"/>
                <w:szCs w:val="22"/>
              </w:rPr>
            </w:pPr>
          </w:p>
        </w:tc>
        <w:tc>
          <w:tcPr>
            <w:tcW w:w="1520" w:type="dxa"/>
          </w:tcPr>
          <w:p w14:paraId="6FDAD97B" w14:textId="77777777" w:rsidR="009642E7" w:rsidRPr="0036136C" w:rsidRDefault="009642E7">
            <w:pPr>
              <w:keepNext/>
              <w:spacing w:before="40" w:after="40"/>
              <w:jc w:val="center"/>
              <w:rPr>
                <w:b/>
                <w:sz w:val="22"/>
                <w:szCs w:val="22"/>
              </w:rPr>
            </w:pPr>
            <w:r w:rsidRPr="0036136C">
              <w:rPr>
                <w:b/>
                <w:sz w:val="22"/>
                <w:szCs w:val="22"/>
              </w:rPr>
              <w:t>&lt;</w:t>
            </w:r>
            <w:r w:rsidRPr="00104095">
              <w:rPr>
                <w:b/>
                <w:sz w:val="22"/>
                <w:szCs w:val="22"/>
                <w:highlight w:val="yellow"/>
              </w:rPr>
              <w:t>EUR/***</w:t>
            </w:r>
            <w:r w:rsidRPr="0036136C">
              <w:rPr>
                <w:b/>
                <w:sz w:val="22"/>
                <w:szCs w:val="22"/>
              </w:rPr>
              <w:t>&gt;</w:t>
            </w:r>
          </w:p>
        </w:tc>
      </w:tr>
      <w:tr w:rsidR="00A1628E" w:rsidRPr="0036136C" w14:paraId="6F31B3E6" w14:textId="77777777" w:rsidTr="00212B1D">
        <w:trPr>
          <w:cantSplit/>
          <w:trHeight w:val="1082"/>
        </w:trPr>
        <w:tc>
          <w:tcPr>
            <w:tcW w:w="1134" w:type="dxa"/>
            <w:tcBorders>
              <w:bottom w:val="nil"/>
            </w:tcBorders>
          </w:tcPr>
          <w:p w14:paraId="36A17310" w14:textId="173403E0" w:rsidR="00A1628E" w:rsidRPr="0036136C" w:rsidRDefault="00197272">
            <w:pPr>
              <w:spacing w:before="40" w:after="40"/>
              <w:jc w:val="center"/>
              <w:rPr>
                <w:b/>
                <w:sz w:val="22"/>
                <w:szCs w:val="22"/>
              </w:rPr>
            </w:pPr>
            <w:r>
              <w:rPr>
                <w:b/>
                <w:sz w:val="22"/>
                <w:szCs w:val="22"/>
              </w:rPr>
              <w:t>6</w:t>
            </w:r>
          </w:p>
        </w:tc>
        <w:tc>
          <w:tcPr>
            <w:tcW w:w="6078" w:type="dxa"/>
            <w:tcBorders>
              <w:bottom w:val="nil"/>
            </w:tcBorders>
          </w:tcPr>
          <w:p w14:paraId="6AC8006E" w14:textId="14627A0E" w:rsidR="00A1628E" w:rsidRPr="0036136C" w:rsidRDefault="00A1628E" w:rsidP="00A1628E">
            <w:pPr>
              <w:ind w:left="567" w:hanging="567"/>
              <w:rPr>
                <w:sz w:val="22"/>
                <w:szCs w:val="22"/>
              </w:rPr>
            </w:pPr>
            <w:r w:rsidRPr="00197272">
              <w:rPr>
                <w:sz w:val="22"/>
                <w:szCs w:val="22"/>
              </w:rPr>
              <w:t>Interim payment</w:t>
            </w:r>
            <w:r w:rsidRPr="0036136C">
              <w:rPr>
                <w:sz w:val="22"/>
                <w:szCs w:val="22"/>
              </w:rPr>
              <w:t xml:space="preserve"> </w:t>
            </w:r>
          </w:p>
          <w:p w14:paraId="15C57114" w14:textId="77777777" w:rsidR="00A1628E" w:rsidRPr="0036136C" w:rsidRDefault="00A1628E">
            <w:pPr>
              <w:spacing w:before="40" w:after="40"/>
              <w:rPr>
                <w:b/>
                <w:sz w:val="22"/>
                <w:szCs w:val="22"/>
              </w:rPr>
            </w:pPr>
          </w:p>
        </w:tc>
        <w:tc>
          <w:tcPr>
            <w:tcW w:w="1520" w:type="dxa"/>
            <w:tcBorders>
              <w:bottom w:val="nil"/>
            </w:tcBorders>
          </w:tcPr>
          <w:p w14:paraId="528FBC25" w14:textId="098D7518" w:rsidR="00A1628E" w:rsidRPr="0036136C" w:rsidRDefault="00E6083A">
            <w:pPr>
              <w:spacing w:after="0"/>
              <w:jc w:val="center"/>
              <w:rPr>
                <w:sz w:val="22"/>
                <w:szCs w:val="22"/>
              </w:rPr>
            </w:pPr>
            <w:r>
              <w:rPr>
                <w:sz w:val="22"/>
                <w:szCs w:val="22"/>
                <w:highlight w:val="yellow"/>
              </w:rPr>
              <w:t>7</w:t>
            </w:r>
            <w:r w:rsidR="00CC11E3">
              <w:rPr>
                <w:sz w:val="22"/>
                <w:szCs w:val="22"/>
                <w:highlight w:val="yellow"/>
              </w:rPr>
              <w:t>0</w:t>
            </w:r>
            <w:r w:rsidR="00A1628E" w:rsidRPr="00104095">
              <w:rPr>
                <w:sz w:val="22"/>
                <w:szCs w:val="22"/>
                <w:highlight w:val="yellow"/>
              </w:rPr>
              <w:t>% of the contract value</w:t>
            </w:r>
          </w:p>
        </w:tc>
      </w:tr>
      <w:tr w:rsidR="009642E7" w:rsidRPr="0036136C" w14:paraId="7CC56A96" w14:textId="77777777" w:rsidTr="00212B1D">
        <w:trPr>
          <w:cantSplit/>
          <w:trHeight w:val="1082"/>
        </w:trPr>
        <w:tc>
          <w:tcPr>
            <w:tcW w:w="1134" w:type="dxa"/>
            <w:tcBorders>
              <w:bottom w:val="nil"/>
            </w:tcBorders>
          </w:tcPr>
          <w:p w14:paraId="60CF844D" w14:textId="13119F46" w:rsidR="009642E7" w:rsidRPr="0036136C" w:rsidRDefault="00197272">
            <w:pPr>
              <w:spacing w:before="40" w:after="40"/>
              <w:jc w:val="center"/>
              <w:rPr>
                <w:b/>
                <w:sz w:val="22"/>
                <w:szCs w:val="22"/>
              </w:rPr>
            </w:pPr>
            <w:r>
              <w:rPr>
                <w:b/>
                <w:sz w:val="22"/>
                <w:szCs w:val="22"/>
              </w:rPr>
              <w:t>28</w:t>
            </w:r>
          </w:p>
        </w:tc>
        <w:tc>
          <w:tcPr>
            <w:tcW w:w="6078" w:type="dxa"/>
            <w:tcBorders>
              <w:bottom w:val="nil"/>
            </w:tcBorders>
          </w:tcPr>
          <w:p w14:paraId="141360A8" w14:textId="77777777" w:rsidR="009642E7" w:rsidRPr="0036136C" w:rsidRDefault="009642E7">
            <w:pPr>
              <w:spacing w:before="40" w:after="40"/>
              <w:rPr>
                <w:b/>
                <w:sz w:val="22"/>
                <w:szCs w:val="22"/>
              </w:rPr>
            </w:pPr>
            <w:r w:rsidRPr="0036136C">
              <w:rPr>
                <w:b/>
                <w:sz w:val="22"/>
                <w:szCs w:val="22"/>
              </w:rPr>
              <w:t>Balance</w:t>
            </w:r>
          </w:p>
        </w:tc>
        <w:tc>
          <w:tcPr>
            <w:tcW w:w="1520" w:type="dxa"/>
            <w:tcBorders>
              <w:bottom w:val="nil"/>
            </w:tcBorders>
          </w:tcPr>
          <w:p w14:paraId="466FC8F9" w14:textId="15A2C9E0" w:rsidR="009642E7" w:rsidRPr="0036136C" w:rsidRDefault="00E6083A">
            <w:pPr>
              <w:spacing w:after="0"/>
              <w:jc w:val="center"/>
              <w:rPr>
                <w:sz w:val="22"/>
                <w:szCs w:val="22"/>
              </w:rPr>
            </w:pPr>
            <w:r>
              <w:rPr>
                <w:sz w:val="22"/>
                <w:szCs w:val="22"/>
                <w:highlight w:val="yellow"/>
              </w:rPr>
              <w:t>3</w:t>
            </w:r>
            <w:r w:rsidR="00CC11E3">
              <w:rPr>
                <w:sz w:val="22"/>
                <w:szCs w:val="22"/>
                <w:highlight w:val="yellow"/>
              </w:rPr>
              <w:t>0</w:t>
            </w:r>
            <w:r w:rsidR="00CF0319" w:rsidRPr="00104095">
              <w:rPr>
                <w:w w:val="50"/>
                <w:sz w:val="22"/>
                <w:szCs w:val="22"/>
                <w:highlight w:val="yellow"/>
              </w:rPr>
              <w:t> </w:t>
            </w:r>
            <w:r w:rsidR="009642E7" w:rsidRPr="00104095">
              <w:rPr>
                <w:sz w:val="22"/>
                <w:szCs w:val="22"/>
                <w:highlight w:val="yellow"/>
              </w:rPr>
              <w:t>% of the contract value</w:t>
            </w:r>
            <w:r w:rsidR="009642E7" w:rsidRPr="0036136C">
              <w:rPr>
                <w:sz w:val="22"/>
                <w:szCs w:val="22"/>
              </w:rPr>
              <w:t>&gt;</w:t>
            </w:r>
          </w:p>
          <w:p w14:paraId="497DDE49" w14:textId="77777777" w:rsidR="009642E7" w:rsidRPr="0036136C" w:rsidRDefault="009642E7">
            <w:pPr>
              <w:spacing w:after="0"/>
              <w:jc w:val="center"/>
              <w:rPr>
                <w:sz w:val="22"/>
                <w:szCs w:val="22"/>
              </w:rPr>
            </w:pPr>
          </w:p>
        </w:tc>
      </w:tr>
      <w:tr w:rsidR="009642E7" w:rsidRPr="0036136C" w14:paraId="371FB049" w14:textId="77777777" w:rsidTr="00212B1D">
        <w:trPr>
          <w:cantSplit/>
          <w:trHeight w:val="816"/>
        </w:trPr>
        <w:tc>
          <w:tcPr>
            <w:tcW w:w="1134" w:type="dxa"/>
            <w:tcBorders>
              <w:top w:val="dotted" w:sz="4" w:space="0" w:color="auto"/>
              <w:bottom w:val="single" w:sz="4" w:space="0" w:color="auto"/>
            </w:tcBorders>
            <w:shd w:val="pct10" w:color="auto" w:fill="FFFFFF"/>
          </w:tcPr>
          <w:p w14:paraId="3C96F50D" w14:textId="77777777" w:rsidR="009642E7" w:rsidRPr="0036136C" w:rsidRDefault="009642E7">
            <w:pPr>
              <w:spacing w:before="40" w:after="40"/>
              <w:jc w:val="center"/>
              <w:rPr>
                <w:b/>
                <w:sz w:val="22"/>
                <w:szCs w:val="22"/>
              </w:rPr>
            </w:pPr>
          </w:p>
        </w:tc>
        <w:tc>
          <w:tcPr>
            <w:tcW w:w="6078" w:type="dxa"/>
            <w:tcBorders>
              <w:top w:val="dotted" w:sz="4" w:space="0" w:color="auto"/>
              <w:bottom w:val="single" w:sz="4" w:space="0" w:color="auto"/>
            </w:tcBorders>
            <w:shd w:val="pct10" w:color="auto" w:fill="FFFFFF"/>
          </w:tcPr>
          <w:p w14:paraId="0643D79B" w14:textId="77777777" w:rsidR="009642E7" w:rsidRPr="0036136C" w:rsidRDefault="009642E7">
            <w:pPr>
              <w:spacing w:before="40" w:after="40"/>
              <w:rPr>
                <w:b/>
                <w:sz w:val="22"/>
                <w:szCs w:val="22"/>
              </w:rPr>
            </w:pPr>
            <w:r w:rsidRPr="0036136C">
              <w:rPr>
                <w:b/>
                <w:sz w:val="22"/>
                <w:szCs w:val="22"/>
              </w:rPr>
              <w:t>Total</w:t>
            </w:r>
          </w:p>
        </w:tc>
        <w:tc>
          <w:tcPr>
            <w:tcW w:w="1520" w:type="dxa"/>
            <w:tcBorders>
              <w:top w:val="dotted" w:sz="4" w:space="0" w:color="auto"/>
              <w:bottom w:val="single" w:sz="4" w:space="0" w:color="auto"/>
            </w:tcBorders>
            <w:shd w:val="pct10" w:color="auto" w:fill="FFFFFF"/>
          </w:tcPr>
          <w:p w14:paraId="73B30DA7" w14:textId="77777777" w:rsidR="009642E7" w:rsidRPr="0036136C" w:rsidRDefault="009642E7">
            <w:pPr>
              <w:spacing w:after="0"/>
              <w:jc w:val="center"/>
              <w:rPr>
                <w:sz w:val="22"/>
                <w:szCs w:val="22"/>
              </w:rPr>
            </w:pPr>
            <w:r w:rsidRPr="0036136C">
              <w:rPr>
                <w:sz w:val="22"/>
                <w:szCs w:val="22"/>
              </w:rPr>
              <w:t>&lt;</w:t>
            </w:r>
            <w:r w:rsidRPr="00104095">
              <w:rPr>
                <w:sz w:val="22"/>
                <w:szCs w:val="22"/>
                <w:highlight w:val="yellow"/>
              </w:rPr>
              <w:t>Total contract value</w:t>
            </w:r>
            <w:r w:rsidRPr="0036136C">
              <w:rPr>
                <w:sz w:val="22"/>
                <w:szCs w:val="22"/>
              </w:rPr>
              <w:t>&gt;</w:t>
            </w:r>
          </w:p>
        </w:tc>
      </w:tr>
    </w:tbl>
    <w:p w14:paraId="55BABAA8" w14:textId="677B35D0" w:rsidR="00F85EAD" w:rsidRPr="0036136C" w:rsidRDefault="00F85EAD" w:rsidP="00212B1D">
      <w:pPr>
        <w:autoSpaceDE w:val="0"/>
        <w:autoSpaceDN w:val="0"/>
        <w:adjustRightInd w:val="0"/>
        <w:spacing w:before="240"/>
        <w:ind w:left="567"/>
        <w:rPr>
          <w:sz w:val="22"/>
          <w:szCs w:val="22"/>
        </w:rPr>
      </w:pPr>
      <w:r w:rsidRPr="00024B76">
        <w:rPr>
          <w:sz w:val="22"/>
          <w:szCs w:val="22"/>
        </w:rPr>
        <w:t xml:space="preserve">By derogation, the payments to the </w:t>
      </w:r>
      <w:r w:rsidR="002F498B" w:rsidRPr="00024B76">
        <w:rPr>
          <w:sz w:val="22"/>
          <w:szCs w:val="22"/>
        </w:rPr>
        <w:t>c</w:t>
      </w:r>
      <w:r w:rsidRPr="00024B76">
        <w:rPr>
          <w:sz w:val="22"/>
          <w:szCs w:val="22"/>
        </w:rPr>
        <w:t>ontractor of the amounts due under interim and final payments shall be made within</w:t>
      </w:r>
      <w:r w:rsidR="00212B1D" w:rsidRPr="00024B76">
        <w:rPr>
          <w:sz w:val="22"/>
          <w:szCs w:val="22"/>
        </w:rPr>
        <w:t> </w:t>
      </w:r>
      <w:r w:rsidRPr="00024B76">
        <w:rPr>
          <w:sz w:val="22"/>
          <w:szCs w:val="22"/>
        </w:rPr>
        <w:t xml:space="preserve">90 days after receipt by the </w:t>
      </w:r>
      <w:r w:rsidR="002F498B" w:rsidRPr="00024B76">
        <w:rPr>
          <w:sz w:val="22"/>
          <w:szCs w:val="22"/>
        </w:rPr>
        <w:t>c</w:t>
      </w:r>
      <w:r w:rsidRPr="00024B76">
        <w:rPr>
          <w:sz w:val="22"/>
          <w:szCs w:val="22"/>
        </w:rPr>
        <w:t xml:space="preserve">ontracting </w:t>
      </w:r>
      <w:r w:rsidR="002F498B" w:rsidRPr="00024B76">
        <w:rPr>
          <w:sz w:val="22"/>
          <w:szCs w:val="22"/>
        </w:rPr>
        <w:t>a</w:t>
      </w:r>
      <w:r w:rsidRPr="00024B76">
        <w:rPr>
          <w:sz w:val="22"/>
          <w:szCs w:val="22"/>
        </w:rPr>
        <w:t>uthority of an invoice and of the reports</w:t>
      </w:r>
      <w:r w:rsidR="00B252A4" w:rsidRPr="00024B76">
        <w:rPr>
          <w:sz w:val="22"/>
          <w:szCs w:val="22"/>
        </w:rPr>
        <w:t>, subject to approval of those reports</w:t>
      </w:r>
      <w:r w:rsidRPr="00024B76">
        <w:rPr>
          <w:sz w:val="22"/>
          <w:szCs w:val="22"/>
        </w:rPr>
        <w:t xml:space="preserve"> </w:t>
      </w:r>
      <w:r w:rsidR="00B252A4" w:rsidRPr="00024B76">
        <w:rPr>
          <w:sz w:val="22"/>
          <w:szCs w:val="22"/>
        </w:rPr>
        <w:t xml:space="preserve">in accordance with Article 27 of the </w:t>
      </w:r>
      <w:r w:rsidR="0077786E" w:rsidRPr="00024B76">
        <w:rPr>
          <w:sz w:val="22"/>
          <w:szCs w:val="22"/>
        </w:rPr>
        <w:t>g</w:t>
      </w:r>
      <w:r w:rsidR="00B252A4" w:rsidRPr="00024B76">
        <w:rPr>
          <w:sz w:val="22"/>
          <w:szCs w:val="22"/>
        </w:rPr>
        <w:t xml:space="preserve">eneral </w:t>
      </w:r>
      <w:r w:rsidR="0077786E" w:rsidRPr="00024B76">
        <w:rPr>
          <w:sz w:val="22"/>
          <w:szCs w:val="22"/>
        </w:rPr>
        <w:t>c</w:t>
      </w:r>
      <w:r w:rsidR="00B252A4" w:rsidRPr="00024B76">
        <w:rPr>
          <w:sz w:val="22"/>
          <w:szCs w:val="22"/>
        </w:rPr>
        <w:t>onditions</w:t>
      </w:r>
      <w:r w:rsidRPr="00024B76">
        <w:rPr>
          <w:sz w:val="22"/>
          <w:szCs w:val="22"/>
        </w:rPr>
        <w:t>.</w:t>
      </w:r>
    </w:p>
    <w:p w14:paraId="5B700048" w14:textId="61BE78D8" w:rsidR="007C12B8" w:rsidRPr="0036136C" w:rsidRDefault="007C12B8" w:rsidP="007C12B8">
      <w:pPr>
        <w:autoSpaceDE w:val="0"/>
        <w:autoSpaceDN w:val="0"/>
        <w:adjustRightInd w:val="0"/>
        <w:ind w:left="567"/>
        <w:rPr>
          <w:sz w:val="22"/>
          <w:szCs w:val="22"/>
        </w:rPr>
      </w:pPr>
    </w:p>
    <w:p w14:paraId="72C7B527" w14:textId="49DD1E71" w:rsidR="00A1628E" w:rsidRPr="0036136C" w:rsidRDefault="00A1628E" w:rsidP="004443F8">
      <w:pPr>
        <w:spacing w:after="0"/>
        <w:ind w:left="567" w:hanging="567"/>
        <w:rPr>
          <w:sz w:val="22"/>
          <w:szCs w:val="22"/>
        </w:rPr>
      </w:pPr>
      <w:r w:rsidRPr="0036136C">
        <w:rPr>
          <w:sz w:val="22"/>
          <w:szCs w:val="22"/>
        </w:rPr>
        <w:t>29.3</w:t>
      </w:r>
      <w:r w:rsidRPr="0036136C">
        <w:rPr>
          <w:sz w:val="22"/>
          <w:szCs w:val="22"/>
        </w:rPr>
        <w:tab/>
      </w:r>
    </w:p>
    <w:p w14:paraId="727D81B1" w14:textId="42E5BC4D" w:rsidR="00640C03" w:rsidRPr="0036136C" w:rsidRDefault="00057077" w:rsidP="00212B1D">
      <w:pPr>
        <w:tabs>
          <w:tab w:val="left" w:pos="567"/>
        </w:tabs>
        <w:ind w:left="567"/>
        <w:rPr>
          <w:sz w:val="22"/>
          <w:szCs w:val="22"/>
        </w:rPr>
      </w:pPr>
      <w:r w:rsidRPr="00C22358">
        <w:rPr>
          <w:sz w:val="22"/>
          <w:szCs w:val="22"/>
        </w:rPr>
        <w:t xml:space="preserve">By derogation from Article 29.3 of the </w:t>
      </w:r>
      <w:r w:rsidR="0077786E" w:rsidRPr="00C22358">
        <w:rPr>
          <w:sz w:val="22"/>
          <w:szCs w:val="22"/>
        </w:rPr>
        <w:t>g</w:t>
      </w:r>
      <w:r w:rsidRPr="00C22358">
        <w:rPr>
          <w:sz w:val="22"/>
          <w:szCs w:val="22"/>
        </w:rPr>
        <w:t xml:space="preserve">eneral </w:t>
      </w:r>
      <w:r w:rsidR="0077786E" w:rsidRPr="00C22358">
        <w:rPr>
          <w:sz w:val="22"/>
          <w:szCs w:val="22"/>
        </w:rPr>
        <w:t>c</w:t>
      </w:r>
      <w:r w:rsidRPr="00C22358">
        <w:rPr>
          <w:sz w:val="22"/>
          <w:szCs w:val="22"/>
        </w:rPr>
        <w:t xml:space="preserve">onditions, once the deadline </w:t>
      </w:r>
      <w:r w:rsidR="002250E9" w:rsidRPr="00C22358">
        <w:rPr>
          <w:sz w:val="22"/>
          <w:szCs w:val="22"/>
        </w:rPr>
        <w:t>set</w:t>
      </w:r>
      <w:r w:rsidR="009C55DD" w:rsidRPr="00C22358">
        <w:rPr>
          <w:sz w:val="22"/>
          <w:szCs w:val="22"/>
        </w:rPr>
        <w:t xml:space="preserve"> in Article 29.1 </w:t>
      </w:r>
      <w:r w:rsidRPr="00C22358">
        <w:rPr>
          <w:sz w:val="22"/>
          <w:szCs w:val="22"/>
        </w:rPr>
        <w:t xml:space="preserve">has expired, the </w:t>
      </w:r>
      <w:r w:rsidR="002F498B" w:rsidRPr="00C22358">
        <w:rPr>
          <w:sz w:val="22"/>
          <w:szCs w:val="22"/>
        </w:rPr>
        <w:t>c</w:t>
      </w:r>
      <w:r w:rsidR="00805B43" w:rsidRPr="00C22358">
        <w:rPr>
          <w:sz w:val="22"/>
          <w:szCs w:val="22"/>
        </w:rPr>
        <w:t>ontractor</w:t>
      </w:r>
      <w:r w:rsidR="00A02D95" w:rsidRPr="00C22358">
        <w:rPr>
          <w:sz w:val="22"/>
          <w:szCs w:val="22"/>
        </w:rPr>
        <w:t xml:space="preserve"> will</w:t>
      </w:r>
      <w:r w:rsidR="002250E9" w:rsidRPr="00C22358">
        <w:rPr>
          <w:sz w:val="22"/>
          <w:szCs w:val="22"/>
        </w:rPr>
        <w:t>,</w:t>
      </w:r>
      <w:r w:rsidRPr="00C22358">
        <w:rPr>
          <w:sz w:val="22"/>
          <w:szCs w:val="22"/>
        </w:rPr>
        <w:t xml:space="preserve"> </w:t>
      </w:r>
      <w:r w:rsidR="00850711" w:rsidRPr="00C22358">
        <w:rPr>
          <w:sz w:val="22"/>
          <w:szCs w:val="22"/>
        </w:rPr>
        <w:t>upon demand</w:t>
      </w:r>
      <w:r w:rsidR="00A02D95" w:rsidRPr="00C22358">
        <w:rPr>
          <w:sz w:val="22"/>
          <w:szCs w:val="22"/>
        </w:rPr>
        <w:t>,</w:t>
      </w:r>
      <w:r w:rsidR="00A02D95" w:rsidRPr="00C22358">
        <w:t xml:space="preserve"> </w:t>
      </w:r>
      <w:r w:rsidR="00A02D95" w:rsidRPr="00C22358">
        <w:rPr>
          <w:sz w:val="22"/>
          <w:szCs w:val="22"/>
        </w:rPr>
        <w:t xml:space="preserve">be entitled to late-payment interest at the rate and for the period mentioned in the </w:t>
      </w:r>
      <w:r w:rsidR="0077786E" w:rsidRPr="00C22358">
        <w:rPr>
          <w:sz w:val="22"/>
          <w:szCs w:val="22"/>
        </w:rPr>
        <w:t>g</w:t>
      </w:r>
      <w:r w:rsidR="00A02D95" w:rsidRPr="00C22358">
        <w:rPr>
          <w:sz w:val="22"/>
          <w:szCs w:val="22"/>
        </w:rPr>
        <w:t xml:space="preserve">eneral </w:t>
      </w:r>
      <w:r w:rsidR="0077786E" w:rsidRPr="00C22358">
        <w:rPr>
          <w:sz w:val="22"/>
          <w:szCs w:val="22"/>
        </w:rPr>
        <w:t>c</w:t>
      </w:r>
      <w:r w:rsidR="00A02D95" w:rsidRPr="00C22358">
        <w:rPr>
          <w:sz w:val="22"/>
          <w:szCs w:val="22"/>
        </w:rPr>
        <w:t>onditions submitted</w:t>
      </w:r>
      <w:r w:rsidR="00BE5213" w:rsidRPr="00C22358">
        <w:rPr>
          <w:sz w:val="22"/>
          <w:szCs w:val="22"/>
        </w:rPr>
        <w:t xml:space="preserve"> </w:t>
      </w:r>
      <w:proofErr w:type="gramStart"/>
      <w:r w:rsidR="00A02D95" w:rsidRPr="00C22358">
        <w:rPr>
          <w:sz w:val="22"/>
          <w:szCs w:val="22"/>
        </w:rPr>
        <w:t>The</w:t>
      </w:r>
      <w:proofErr w:type="gramEnd"/>
      <w:r w:rsidR="00A02D95" w:rsidRPr="00C22358">
        <w:rPr>
          <w:sz w:val="22"/>
          <w:szCs w:val="22"/>
        </w:rPr>
        <w:t xml:space="preserve"> demand must be submitted within two months of receiving late payment.</w:t>
      </w:r>
    </w:p>
    <w:p w14:paraId="1EA645F6" w14:textId="19DCD7B0" w:rsidR="00B252A4" w:rsidRPr="0036136C" w:rsidRDefault="00A1628E" w:rsidP="00837952">
      <w:pPr>
        <w:spacing w:after="120"/>
        <w:ind w:left="567" w:hanging="567"/>
        <w:rPr>
          <w:sz w:val="22"/>
          <w:szCs w:val="22"/>
        </w:rPr>
      </w:pPr>
      <w:r w:rsidRPr="0036136C">
        <w:rPr>
          <w:sz w:val="22"/>
          <w:szCs w:val="22"/>
        </w:rPr>
        <w:t>29.5</w:t>
      </w:r>
      <w:r w:rsidRPr="0036136C">
        <w:rPr>
          <w:sz w:val="22"/>
          <w:szCs w:val="22"/>
        </w:rPr>
        <w:tab/>
        <w:t xml:space="preserve">Payments will be made in </w:t>
      </w:r>
      <w:r w:rsidR="004C4924">
        <w:rPr>
          <w:sz w:val="22"/>
          <w:szCs w:val="22"/>
        </w:rPr>
        <w:t>RSD</w:t>
      </w:r>
      <w:r w:rsidRPr="0036136C">
        <w:rPr>
          <w:sz w:val="22"/>
          <w:szCs w:val="22"/>
        </w:rPr>
        <w:t xml:space="preserve"> in accordance with Articles 20.6 and 29.4 of the </w:t>
      </w:r>
      <w:r w:rsidR="0077786E">
        <w:rPr>
          <w:sz w:val="22"/>
          <w:szCs w:val="22"/>
        </w:rPr>
        <w:t>g</w:t>
      </w:r>
      <w:r w:rsidRPr="0036136C">
        <w:rPr>
          <w:sz w:val="22"/>
          <w:szCs w:val="22"/>
        </w:rPr>
        <w:t xml:space="preserve">eneral </w:t>
      </w:r>
      <w:r w:rsidR="0077786E">
        <w:rPr>
          <w:sz w:val="22"/>
          <w:szCs w:val="22"/>
        </w:rPr>
        <w:t>c</w:t>
      </w:r>
      <w:r w:rsidRPr="0036136C">
        <w:rPr>
          <w:sz w:val="22"/>
          <w:szCs w:val="22"/>
        </w:rPr>
        <w:t xml:space="preserve">onditions into the bank account notified by the </w:t>
      </w:r>
      <w:r w:rsidR="002F498B">
        <w:rPr>
          <w:sz w:val="22"/>
          <w:szCs w:val="22"/>
        </w:rPr>
        <w:t>c</w:t>
      </w:r>
      <w:r w:rsidRPr="0036136C">
        <w:rPr>
          <w:sz w:val="22"/>
          <w:szCs w:val="22"/>
        </w:rPr>
        <w:t xml:space="preserve">ontractor to the </w:t>
      </w:r>
      <w:r w:rsidR="002F498B">
        <w:rPr>
          <w:sz w:val="22"/>
          <w:szCs w:val="22"/>
        </w:rPr>
        <w:t>c</w:t>
      </w:r>
      <w:r w:rsidRPr="0036136C">
        <w:rPr>
          <w:sz w:val="22"/>
          <w:szCs w:val="22"/>
        </w:rPr>
        <w:t xml:space="preserve">ontracting </w:t>
      </w:r>
      <w:r w:rsidR="002F498B">
        <w:rPr>
          <w:sz w:val="22"/>
          <w:szCs w:val="22"/>
        </w:rPr>
        <w:t>a</w:t>
      </w:r>
      <w:r w:rsidRPr="0036136C">
        <w:rPr>
          <w:sz w:val="22"/>
          <w:szCs w:val="22"/>
        </w:rPr>
        <w:t>uthority.</w:t>
      </w:r>
    </w:p>
    <w:p w14:paraId="6BD6BC24" w14:textId="77777777" w:rsidR="00A1628E" w:rsidRPr="00212B1D" w:rsidRDefault="00A1628E" w:rsidP="004443F8">
      <w:pPr>
        <w:keepNext/>
        <w:keepLines/>
        <w:tabs>
          <w:tab w:val="left" w:pos="1134"/>
        </w:tabs>
        <w:spacing w:before="240" w:after="120"/>
        <w:ind w:left="1134" w:hanging="1134"/>
        <w:rPr>
          <w:b/>
        </w:rPr>
      </w:pPr>
      <w:r w:rsidRPr="00212B1D">
        <w:rPr>
          <w:b/>
        </w:rPr>
        <w:lastRenderedPageBreak/>
        <w:t>Article 30</w:t>
      </w:r>
      <w:r w:rsidRPr="00212B1D">
        <w:rPr>
          <w:b/>
        </w:rPr>
        <w:tab/>
        <w:t xml:space="preserve">Financial </w:t>
      </w:r>
      <w:r w:rsidR="0077786E">
        <w:rPr>
          <w:b/>
        </w:rPr>
        <w:t>g</w:t>
      </w:r>
      <w:r w:rsidRPr="00212B1D">
        <w:rPr>
          <w:b/>
        </w:rPr>
        <w:t>uarantee</w:t>
      </w:r>
    </w:p>
    <w:p w14:paraId="27FC9FC0" w14:textId="6CD7DE3C" w:rsidR="009A3CD3" w:rsidRDefault="00CB06F5" w:rsidP="00AD602B">
      <w:pPr>
        <w:spacing w:after="0"/>
        <w:ind w:left="709" w:hanging="709"/>
        <w:rPr>
          <w:bCs/>
          <w:sz w:val="22"/>
          <w:szCs w:val="22"/>
        </w:rPr>
      </w:pPr>
      <w:r w:rsidRPr="0036136C">
        <w:rPr>
          <w:bCs/>
          <w:sz w:val="22"/>
          <w:szCs w:val="22"/>
        </w:rPr>
        <w:t>30.1</w:t>
      </w:r>
      <w:r w:rsidRPr="0036136C">
        <w:rPr>
          <w:bCs/>
          <w:sz w:val="22"/>
          <w:szCs w:val="22"/>
        </w:rPr>
        <w:tab/>
      </w:r>
      <w:r w:rsidR="009A3CD3" w:rsidRPr="00542E19">
        <w:rPr>
          <w:bCs/>
          <w:sz w:val="22"/>
          <w:szCs w:val="22"/>
        </w:rPr>
        <w:t xml:space="preserve">By derogation </w:t>
      </w:r>
      <w:r w:rsidR="009A3CD3" w:rsidRPr="00542E19">
        <w:rPr>
          <w:sz w:val="22"/>
          <w:szCs w:val="22"/>
        </w:rPr>
        <w:t xml:space="preserve">from </w:t>
      </w:r>
      <w:r w:rsidR="009A3CD3" w:rsidRPr="00542E19">
        <w:rPr>
          <w:bCs/>
          <w:sz w:val="22"/>
          <w:szCs w:val="22"/>
        </w:rPr>
        <w:t xml:space="preserve">article </w:t>
      </w:r>
      <w:r w:rsidR="009A3CD3" w:rsidRPr="00542E19">
        <w:rPr>
          <w:sz w:val="22"/>
          <w:szCs w:val="22"/>
        </w:rPr>
        <w:t xml:space="preserve">30 of the </w:t>
      </w:r>
      <w:r w:rsidR="0077786E" w:rsidRPr="00542E19">
        <w:rPr>
          <w:sz w:val="22"/>
          <w:szCs w:val="22"/>
        </w:rPr>
        <w:t>g</w:t>
      </w:r>
      <w:r w:rsidR="009A3CD3" w:rsidRPr="00542E19">
        <w:rPr>
          <w:sz w:val="22"/>
          <w:szCs w:val="22"/>
        </w:rPr>
        <w:t xml:space="preserve">eneral </w:t>
      </w:r>
      <w:r w:rsidR="0077786E" w:rsidRPr="00542E19">
        <w:rPr>
          <w:sz w:val="22"/>
          <w:szCs w:val="22"/>
        </w:rPr>
        <w:t>c</w:t>
      </w:r>
      <w:r w:rsidR="009A3CD3" w:rsidRPr="00542E19">
        <w:rPr>
          <w:sz w:val="22"/>
          <w:szCs w:val="22"/>
        </w:rPr>
        <w:t>onditions,</w:t>
      </w:r>
      <w:r w:rsidR="009A3CD3" w:rsidRPr="00542E19">
        <w:rPr>
          <w:bCs/>
          <w:sz w:val="22"/>
          <w:szCs w:val="22"/>
        </w:rPr>
        <w:t xml:space="preserve"> no pre-financing guarantee is required.</w:t>
      </w:r>
    </w:p>
    <w:p w14:paraId="2A7BFBDD" w14:textId="720585C8" w:rsidR="00A1628E" w:rsidRPr="0036136C" w:rsidRDefault="009A3CD3" w:rsidP="00542E19">
      <w:pPr>
        <w:spacing w:after="0"/>
        <w:ind w:left="709" w:hanging="709"/>
        <w:rPr>
          <w:bCs/>
          <w:sz w:val="22"/>
          <w:szCs w:val="22"/>
        </w:rPr>
      </w:pPr>
      <w:r>
        <w:rPr>
          <w:bCs/>
          <w:sz w:val="22"/>
          <w:szCs w:val="22"/>
        </w:rPr>
        <w:tab/>
      </w:r>
    </w:p>
    <w:p w14:paraId="717A0C72" w14:textId="77777777" w:rsidR="002A496E" w:rsidRPr="00212B1D"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14:paraId="7FD6AF2E" w14:textId="5A7A7B48" w:rsidR="00160680" w:rsidRPr="002D5121" w:rsidRDefault="00AC483F" w:rsidP="00160680">
      <w:pPr>
        <w:spacing w:after="120"/>
        <w:rPr>
          <w:sz w:val="22"/>
          <w:szCs w:val="22"/>
          <w:highlight w:val="yellow"/>
        </w:rPr>
      </w:pPr>
      <w:r w:rsidRPr="00AC483F">
        <w:rPr>
          <w:sz w:val="22"/>
          <w:szCs w:val="22"/>
        </w:rPr>
        <w:t>40.4</w:t>
      </w:r>
      <w:r>
        <w:rPr>
          <w:sz w:val="22"/>
          <w:szCs w:val="22"/>
        </w:rPr>
        <w:t xml:space="preserve"> </w:t>
      </w:r>
      <w:r w:rsidR="00385CAD" w:rsidRPr="008B3A04">
        <w:rPr>
          <w:sz w:val="22"/>
          <w:szCs w:val="22"/>
        </w:rPr>
        <w:t>Any disputes arising out of or relating to this contract which cannot be settled otherwise shall be referred to the exclusive jurisdiction of Commercial Court in Novi Sad applying the national legislation of the contracting authority.</w:t>
      </w:r>
    </w:p>
    <w:p w14:paraId="6A0B718B" w14:textId="77777777" w:rsidR="00AB3480" w:rsidRPr="00450FA4" w:rsidRDefault="00AB3480" w:rsidP="00AB3480">
      <w:pPr>
        <w:keepNext/>
        <w:keepLines/>
        <w:tabs>
          <w:tab w:val="left" w:pos="1134"/>
        </w:tabs>
        <w:spacing w:before="240" w:after="120"/>
        <w:ind w:left="1134" w:hanging="1134"/>
        <w:rPr>
          <w:b/>
          <w:szCs w:val="24"/>
        </w:rPr>
      </w:pPr>
      <w:r w:rsidRPr="00450FA4">
        <w:rPr>
          <w:b/>
          <w:szCs w:val="24"/>
        </w:rPr>
        <w:t>Article 42</w:t>
      </w:r>
      <w:r w:rsidRPr="00450FA4">
        <w:rPr>
          <w:b/>
          <w:szCs w:val="24"/>
        </w:rPr>
        <w:tab/>
        <w:t xml:space="preserve">Data </w:t>
      </w:r>
      <w:r w:rsidR="00142843" w:rsidRPr="00450FA4">
        <w:rPr>
          <w:b/>
          <w:szCs w:val="24"/>
        </w:rPr>
        <w:t>p</w:t>
      </w:r>
      <w:r w:rsidRPr="00450FA4">
        <w:rPr>
          <w:b/>
          <w:szCs w:val="24"/>
        </w:rPr>
        <w:t>rotection</w:t>
      </w:r>
    </w:p>
    <w:p w14:paraId="7C980CA2" w14:textId="1B20D91C" w:rsidR="00C1075A" w:rsidRPr="00450FA4" w:rsidRDefault="00C1075A" w:rsidP="00C1075A">
      <w:pPr>
        <w:rPr>
          <w:sz w:val="22"/>
          <w:szCs w:val="22"/>
        </w:rPr>
      </w:pPr>
      <w:r w:rsidRPr="00450FA4">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702995B7" w14:textId="5635C3F0" w:rsidR="00C1075A" w:rsidRPr="005C0DEE" w:rsidRDefault="00C1075A" w:rsidP="00C1075A">
      <w:pPr>
        <w:rPr>
          <w:sz w:val="22"/>
          <w:szCs w:val="22"/>
          <w:u w:val="single"/>
        </w:rPr>
      </w:pPr>
      <w:r w:rsidRPr="00450FA4">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450FA4">
        <w:rPr>
          <w:rStyle w:val="FootnoteReference"/>
          <w:sz w:val="22"/>
          <w:szCs w:val="22"/>
        </w:rPr>
        <w:footnoteReference w:id="4"/>
      </w:r>
      <w:r w:rsidRPr="00450FA4">
        <w:rPr>
          <w:sz w:val="22"/>
          <w:szCs w:val="22"/>
        </w:rPr>
        <w:t xml:space="preserve"> and as detailed in the specific privacy statement published at </w:t>
      </w:r>
      <w:proofErr w:type="spellStart"/>
      <w:r w:rsidRPr="00450FA4">
        <w:rPr>
          <w:sz w:val="22"/>
          <w:szCs w:val="22"/>
        </w:rPr>
        <w:t>ePRAG</w:t>
      </w:r>
      <w:proofErr w:type="spellEnd"/>
      <w:r w:rsidRPr="00450FA4">
        <w:rPr>
          <w:sz w:val="22"/>
          <w:szCs w:val="22"/>
        </w:rPr>
        <w:t>.</w:t>
      </w:r>
    </w:p>
    <w:p w14:paraId="3E23E08B" w14:textId="77777777"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headerReference w:type="even" r:id="rId10"/>
      <w:headerReference w:type="default" r:id="rId11"/>
      <w:footerReference w:type="even" r:id="rId12"/>
      <w:footerReference w:type="default" r:id="rId13"/>
      <w:headerReference w:type="first" r:id="rId14"/>
      <w:footerReference w:type="first" r:id="rId15"/>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8B5BDD" w14:textId="77777777" w:rsidR="007C2BFD" w:rsidRDefault="007C2BFD">
      <w:r>
        <w:separator/>
      </w:r>
    </w:p>
  </w:endnote>
  <w:endnote w:type="continuationSeparator" w:id="0">
    <w:p w14:paraId="1070F35E" w14:textId="77777777" w:rsidR="007C2BFD" w:rsidRDefault="007C2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charset w:val="00"/>
    <w:family w:val="swiss"/>
    <w:pitch w:val="variable"/>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BF915" w14:textId="77777777" w:rsidR="00597743" w:rsidRDefault="005977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7F518A" w14:textId="14A9AACD" w:rsidR="002C37E4" w:rsidRPr="00C9543A" w:rsidRDefault="00AB0016" w:rsidP="002D5121">
    <w:pPr>
      <w:pStyle w:val="Footer"/>
      <w:tabs>
        <w:tab w:val="right" w:pos="8505"/>
      </w:tabs>
      <w:spacing w:before="120"/>
      <w:rPr>
        <w:rStyle w:val="PageNumber"/>
        <w:rFonts w:ascii="Times New Roman" w:hAnsi="Times New Roman"/>
        <w:b/>
        <w:sz w:val="18"/>
        <w:szCs w:val="18"/>
      </w:rPr>
    </w:pPr>
    <w:r w:rsidRPr="00AB0016">
      <w:rPr>
        <w:rFonts w:ascii="Times New Roman" w:hAnsi="Times New Roman"/>
        <w:b/>
        <w:sz w:val="20"/>
      </w:rPr>
      <w:t>202</w:t>
    </w:r>
    <w:r w:rsidR="000730E0">
      <w:rPr>
        <w:rFonts w:ascii="Times New Roman" w:hAnsi="Times New Roman"/>
        <w:b/>
        <w:sz w:val="20"/>
      </w:rPr>
      <w:t>1</w:t>
    </w:r>
    <w:r w:rsidR="008F23D5">
      <w:rPr>
        <w:rFonts w:ascii="Times New Roman" w:hAnsi="Times New Roman"/>
        <w:b/>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C46D21">
      <w:rPr>
        <w:rStyle w:val="PageNumber"/>
        <w:rFonts w:ascii="Times New Roman" w:hAnsi="Times New Roman"/>
        <w:noProof/>
        <w:sz w:val="18"/>
        <w:szCs w:val="18"/>
      </w:rPr>
      <w:t>3</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C46D21">
      <w:rPr>
        <w:rStyle w:val="PageNumber"/>
        <w:rFonts w:ascii="Times New Roman" w:hAnsi="Times New Roman"/>
        <w:noProof/>
        <w:sz w:val="18"/>
        <w:szCs w:val="18"/>
      </w:rPr>
      <w:t>10</w:t>
    </w:r>
    <w:r w:rsidR="002C37E4" w:rsidRPr="00953EE9">
      <w:rPr>
        <w:rStyle w:val="PageNumber"/>
        <w:rFonts w:ascii="Times New Roman" w:hAnsi="Times New Roman"/>
        <w:sz w:val="18"/>
        <w:szCs w:val="18"/>
      </w:rPr>
      <w:fldChar w:fldCharType="end"/>
    </w:r>
  </w:p>
  <w:p w14:paraId="3D68036F"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A5DB34" w14:textId="2C1B131C" w:rsidR="002C37E4" w:rsidRPr="00953EE9" w:rsidRDefault="00CB10B5" w:rsidP="00DB3187">
    <w:pPr>
      <w:pStyle w:val="Footer"/>
      <w:tabs>
        <w:tab w:val="right" w:pos="8505"/>
      </w:tabs>
      <w:rPr>
        <w:rStyle w:val="PageNumber"/>
        <w:rFonts w:ascii="Times New Roman" w:hAnsi="Times New Roman"/>
        <w:sz w:val="18"/>
        <w:szCs w:val="18"/>
      </w:rPr>
    </w:pPr>
    <w:r>
      <w:rPr>
        <w:rFonts w:ascii="Times New Roman" w:hAnsi="Times New Roman"/>
        <w:b/>
        <w:sz w:val="20"/>
      </w:rPr>
      <w:t>2021</w:t>
    </w:r>
    <w:r w:rsidR="00900932">
      <w:rPr>
        <w:rFonts w:ascii="Times New Roman" w:hAnsi="Times New Roman"/>
        <w:b/>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C46D21">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C46D21">
      <w:rPr>
        <w:rStyle w:val="PageNumber"/>
        <w:rFonts w:ascii="Times New Roman" w:hAnsi="Times New Roman"/>
        <w:noProof/>
        <w:sz w:val="18"/>
        <w:szCs w:val="18"/>
      </w:rPr>
      <w:t>10</w:t>
    </w:r>
    <w:r w:rsidR="002C37E4" w:rsidRPr="00953EE9">
      <w:rPr>
        <w:rStyle w:val="PageNumber"/>
        <w:rFonts w:ascii="Times New Roman" w:hAnsi="Times New Roman"/>
        <w:sz w:val="18"/>
        <w:szCs w:val="18"/>
      </w:rPr>
      <w:fldChar w:fldCharType="end"/>
    </w:r>
  </w:p>
  <w:p w14:paraId="5DD70C77"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6D991" w14:textId="77777777" w:rsidR="007C2BFD" w:rsidRDefault="007C2BFD" w:rsidP="002D5121">
      <w:pPr>
        <w:spacing w:before="120" w:after="0"/>
      </w:pPr>
      <w:r>
        <w:separator/>
      </w:r>
    </w:p>
  </w:footnote>
  <w:footnote w:type="continuationSeparator" w:id="0">
    <w:p w14:paraId="64B2B55E" w14:textId="77777777" w:rsidR="007C2BFD" w:rsidRDefault="007C2BFD">
      <w:r>
        <w:continuationSeparator/>
      </w:r>
    </w:p>
  </w:footnote>
  <w:footnote w:id="1">
    <w:p w14:paraId="72B82C00"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the contracting party is an individual.</w:t>
      </w:r>
    </w:p>
  </w:footnote>
  <w:footnote w:id="2">
    <w:p w14:paraId="1E7CF204"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3">
    <w:p w14:paraId="3A5D3A3A"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 w:id="4">
    <w:p w14:paraId="74C5CC48" w14:textId="77777777" w:rsidR="00C1075A" w:rsidRDefault="00C1075A" w:rsidP="00C1075A">
      <w:pPr>
        <w:pStyle w:val="FootnoteText"/>
      </w:pPr>
      <w:r>
        <w:rPr>
          <w:rStyle w:val="FootnoteReference"/>
        </w:rPr>
        <w:footnoteRef/>
      </w:r>
      <w:r>
        <w:t xml:space="preserve"> OJ L 205 of 21.11.2018, p. 39</w:t>
      </w:r>
      <w:r w:rsidR="000730E0">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289949" w14:textId="77777777" w:rsidR="00597743" w:rsidRDefault="005977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660519" w14:textId="77777777" w:rsidR="00597743" w:rsidRDefault="005977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C8E47" w14:textId="77777777" w:rsidR="00597743" w:rsidRDefault="005977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09097660">
    <w:abstractNumId w:val="17"/>
  </w:num>
  <w:num w:numId="2" w16cid:durableId="1415476079">
    <w:abstractNumId w:val="1"/>
  </w:num>
  <w:num w:numId="3" w16cid:durableId="1550216344">
    <w:abstractNumId w:val="0"/>
  </w:num>
  <w:num w:numId="4" w16cid:durableId="570772759">
    <w:abstractNumId w:val="13"/>
  </w:num>
  <w:num w:numId="5" w16cid:durableId="373966145">
    <w:abstractNumId w:val="2"/>
  </w:num>
  <w:num w:numId="6" w16cid:durableId="2072607985">
    <w:abstractNumId w:val="10"/>
  </w:num>
  <w:num w:numId="7" w16cid:durableId="1085148159">
    <w:abstractNumId w:val="5"/>
  </w:num>
  <w:num w:numId="8" w16cid:durableId="1848210059">
    <w:abstractNumId w:val="9"/>
  </w:num>
  <w:num w:numId="9" w16cid:durableId="1364132662">
    <w:abstractNumId w:val="16"/>
  </w:num>
  <w:num w:numId="10" w16cid:durableId="1104766732">
    <w:abstractNumId w:val="19"/>
  </w:num>
  <w:num w:numId="11" w16cid:durableId="1653831051">
    <w:abstractNumId w:val="7"/>
  </w:num>
  <w:num w:numId="12" w16cid:durableId="562106024">
    <w:abstractNumId w:val="15"/>
  </w:num>
  <w:num w:numId="13" w16cid:durableId="83190367">
    <w:abstractNumId w:val="14"/>
  </w:num>
  <w:num w:numId="14" w16cid:durableId="600380133">
    <w:abstractNumId w:val="11"/>
  </w:num>
  <w:num w:numId="15" w16cid:durableId="1695840318">
    <w:abstractNumId w:val="12"/>
  </w:num>
  <w:num w:numId="16" w16cid:durableId="340355591">
    <w:abstractNumId w:val="4"/>
  </w:num>
  <w:num w:numId="17" w16cid:durableId="982467952">
    <w:abstractNumId w:val="8"/>
  </w:num>
  <w:num w:numId="18" w16cid:durableId="678823015">
    <w:abstractNumId w:val="3"/>
  </w:num>
  <w:num w:numId="19" w16cid:durableId="1270548039">
    <w:abstractNumId w:val="6"/>
  </w:num>
  <w:num w:numId="20" w16cid:durableId="43910155">
    <w:abstractNumId w:val="20"/>
  </w:num>
  <w:num w:numId="21" w16cid:durableId="1595477040">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24B76"/>
    <w:rsid w:val="000260F9"/>
    <w:rsid w:val="0003408E"/>
    <w:rsid w:val="00040832"/>
    <w:rsid w:val="00044E0D"/>
    <w:rsid w:val="00051D85"/>
    <w:rsid w:val="000530F1"/>
    <w:rsid w:val="00053401"/>
    <w:rsid w:val="00057077"/>
    <w:rsid w:val="00061E96"/>
    <w:rsid w:val="00062765"/>
    <w:rsid w:val="00070187"/>
    <w:rsid w:val="00071FDC"/>
    <w:rsid w:val="000730E0"/>
    <w:rsid w:val="0008054B"/>
    <w:rsid w:val="000824EE"/>
    <w:rsid w:val="0008449C"/>
    <w:rsid w:val="000847C6"/>
    <w:rsid w:val="00086958"/>
    <w:rsid w:val="000934C6"/>
    <w:rsid w:val="00095BFE"/>
    <w:rsid w:val="000A20B7"/>
    <w:rsid w:val="000A708C"/>
    <w:rsid w:val="000B121C"/>
    <w:rsid w:val="000B3134"/>
    <w:rsid w:val="000B6E44"/>
    <w:rsid w:val="000C1FE9"/>
    <w:rsid w:val="000C2FFF"/>
    <w:rsid w:val="000C55F2"/>
    <w:rsid w:val="000C56F1"/>
    <w:rsid w:val="000C6122"/>
    <w:rsid w:val="000D3BFD"/>
    <w:rsid w:val="000D531F"/>
    <w:rsid w:val="000F206E"/>
    <w:rsid w:val="000F5076"/>
    <w:rsid w:val="00101CF7"/>
    <w:rsid w:val="00104095"/>
    <w:rsid w:val="001074CE"/>
    <w:rsid w:val="00111F83"/>
    <w:rsid w:val="00112012"/>
    <w:rsid w:val="0011405C"/>
    <w:rsid w:val="00124678"/>
    <w:rsid w:val="00124BB1"/>
    <w:rsid w:val="001265F2"/>
    <w:rsid w:val="00126AF2"/>
    <w:rsid w:val="00132B25"/>
    <w:rsid w:val="00142843"/>
    <w:rsid w:val="00144426"/>
    <w:rsid w:val="00146A95"/>
    <w:rsid w:val="00160680"/>
    <w:rsid w:val="00173A14"/>
    <w:rsid w:val="00177D65"/>
    <w:rsid w:val="00181DF9"/>
    <w:rsid w:val="0018297E"/>
    <w:rsid w:val="001874DD"/>
    <w:rsid w:val="00191A82"/>
    <w:rsid w:val="00197272"/>
    <w:rsid w:val="001A5556"/>
    <w:rsid w:val="001C336C"/>
    <w:rsid w:val="001C7238"/>
    <w:rsid w:val="001C7D7B"/>
    <w:rsid w:val="001D1474"/>
    <w:rsid w:val="001D1A9D"/>
    <w:rsid w:val="001D65C2"/>
    <w:rsid w:val="001E254A"/>
    <w:rsid w:val="001E26E5"/>
    <w:rsid w:val="001E685B"/>
    <w:rsid w:val="001F0D5E"/>
    <w:rsid w:val="001F2638"/>
    <w:rsid w:val="0020418E"/>
    <w:rsid w:val="00205E35"/>
    <w:rsid w:val="00212B1D"/>
    <w:rsid w:val="00213A97"/>
    <w:rsid w:val="00221C38"/>
    <w:rsid w:val="002250E9"/>
    <w:rsid w:val="00232A40"/>
    <w:rsid w:val="00234418"/>
    <w:rsid w:val="00240501"/>
    <w:rsid w:val="00241495"/>
    <w:rsid w:val="0024276B"/>
    <w:rsid w:val="00243E49"/>
    <w:rsid w:val="00245B15"/>
    <w:rsid w:val="00247C14"/>
    <w:rsid w:val="002506DE"/>
    <w:rsid w:val="00256345"/>
    <w:rsid w:val="0025728B"/>
    <w:rsid w:val="00266806"/>
    <w:rsid w:val="002700AE"/>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0A67"/>
    <w:rsid w:val="003246DC"/>
    <w:rsid w:val="003339F2"/>
    <w:rsid w:val="00336848"/>
    <w:rsid w:val="003402D3"/>
    <w:rsid w:val="003460BB"/>
    <w:rsid w:val="00352533"/>
    <w:rsid w:val="0036122D"/>
    <w:rsid w:val="0036136C"/>
    <w:rsid w:val="00361ED1"/>
    <w:rsid w:val="003701BC"/>
    <w:rsid w:val="003709C5"/>
    <w:rsid w:val="0037119C"/>
    <w:rsid w:val="00373CEE"/>
    <w:rsid w:val="00374292"/>
    <w:rsid w:val="00385CAD"/>
    <w:rsid w:val="00392DCF"/>
    <w:rsid w:val="00394C7E"/>
    <w:rsid w:val="003A343A"/>
    <w:rsid w:val="003C141F"/>
    <w:rsid w:val="003C220B"/>
    <w:rsid w:val="003D10F1"/>
    <w:rsid w:val="003D1120"/>
    <w:rsid w:val="003D2C9F"/>
    <w:rsid w:val="003D6395"/>
    <w:rsid w:val="003E1A9F"/>
    <w:rsid w:val="003E2061"/>
    <w:rsid w:val="003E60FF"/>
    <w:rsid w:val="003F4EF2"/>
    <w:rsid w:val="003F517E"/>
    <w:rsid w:val="003F626B"/>
    <w:rsid w:val="00411297"/>
    <w:rsid w:val="0041297A"/>
    <w:rsid w:val="00414E4B"/>
    <w:rsid w:val="004212EA"/>
    <w:rsid w:val="00426264"/>
    <w:rsid w:val="004302AD"/>
    <w:rsid w:val="0043610E"/>
    <w:rsid w:val="004443F8"/>
    <w:rsid w:val="00450FA4"/>
    <w:rsid w:val="00451C15"/>
    <w:rsid w:val="0045347B"/>
    <w:rsid w:val="004540D9"/>
    <w:rsid w:val="004701B3"/>
    <w:rsid w:val="00473F06"/>
    <w:rsid w:val="00485444"/>
    <w:rsid w:val="00487C28"/>
    <w:rsid w:val="004953D9"/>
    <w:rsid w:val="004A4E5A"/>
    <w:rsid w:val="004A4E88"/>
    <w:rsid w:val="004A5329"/>
    <w:rsid w:val="004B0905"/>
    <w:rsid w:val="004C4924"/>
    <w:rsid w:val="004C6B71"/>
    <w:rsid w:val="004E4458"/>
    <w:rsid w:val="004E4DEC"/>
    <w:rsid w:val="004E7248"/>
    <w:rsid w:val="004F1B12"/>
    <w:rsid w:val="004F1B97"/>
    <w:rsid w:val="004F428F"/>
    <w:rsid w:val="00505B01"/>
    <w:rsid w:val="005076ED"/>
    <w:rsid w:val="00515F51"/>
    <w:rsid w:val="00516E46"/>
    <w:rsid w:val="005178A5"/>
    <w:rsid w:val="005219CA"/>
    <w:rsid w:val="00533BD1"/>
    <w:rsid w:val="0053526F"/>
    <w:rsid w:val="00542C5C"/>
    <w:rsid w:val="00542E19"/>
    <w:rsid w:val="00546456"/>
    <w:rsid w:val="00547AF0"/>
    <w:rsid w:val="005503D3"/>
    <w:rsid w:val="00556095"/>
    <w:rsid w:val="005605EB"/>
    <w:rsid w:val="00560679"/>
    <w:rsid w:val="005634E2"/>
    <w:rsid w:val="00563D8D"/>
    <w:rsid w:val="005729F2"/>
    <w:rsid w:val="00573139"/>
    <w:rsid w:val="0058059B"/>
    <w:rsid w:val="005832D0"/>
    <w:rsid w:val="00584668"/>
    <w:rsid w:val="00593F85"/>
    <w:rsid w:val="00597743"/>
    <w:rsid w:val="005A5971"/>
    <w:rsid w:val="005B17CD"/>
    <w:rsid w:val="005B5044"/>
    <w:rsid w:val="005D4A77"/>
    <w:rsid w:val="005D724D"/>
    <w:rsid w:val="005D7F08"/>
    <w:rsid w:val="005E0C54"/>
    <w:rsid w:val="005E1D91"/>
    <w:rsid w:val="00605B51"/>
    <w:rsid w:val="00607027"/>
    <w:rsid w:val="006113A8"/>
    <w:rsid w:val="00614005"/>
    <w:rsid w:val="00616791"/>
    <w:rsid w:val="00624C89"/>
    <w:rsid w:val="0062745F"/>
    <w:rsid w:val="00640C03"/>
    <w:rsid w:val="00641E20"/>
    <w:rsid w:val="00643046"/>
    <w:rsid w:val="006457F0"/>
    <w:rsid w:val="00650EA1"/>
    <w:rsid w:val="00661D04"/>
    <w:rsid w:val="0066526D"/>
    <w:rsid w:val="00667EB7"/>
    <w:rsid w:val="00671478"/>
    <w:rsid w:val="0068231A"/>
    <w:rsid w:val="00686C00"/>
    <w:rsid w:val="00690954"/>
    <w:rsid w:val="00694695"/>
    <w:rsid w:val="0069567A"/>
    <w:rsid w:val="00695E70"/>
    <w:rsid w:val="006A3247"/>
    <w:rsid w:val="006A55E9"/>
    <w:rsid w:val="006B0175"/>
    <w:rsid w:val="006B4D7E"/>
    <w:rsid w:val="006B7FF1"/>
    <w:rsid w:val="006C118B"/>
    <w:rsid w:val="006C121B"/>
    <w:rsid w:val="006C3EA2"/>
    <w:rsid w:val="006C7534"/>
    <w:rsid w:val="006E75A7"/>
    <w:rsid w:val="006F4931"/>
    <w:rsid w:val="007003B2"/>
    <w:rsid w:val="00700A01"/>
    <w:rsid w:val="007010AA"/>
    <w:rsid w:val="00701103"/>
    <w:rsid w:val="007025AD"/>
    <w:rsid w:val="00711D5A"/>
    <w:rsid w:val="00715864"/>
    <w:rsid w:val="00723D0E"/>
    <w:rsid w:val="00725281"/>
    <w:rsid w:val="007259AD"/>
    <w:rsid w:val="00730A8A"/>
    <w:rsid w:val="00730FB1"/>
    <w:rsid w:val="00733D06"/>
    <w:rsid w:val="007375EA"/>
    <w:rsid w:val="00745D2F"/>
    <w:rsid w:val="00746366"/>
    <w:rsid w:val="00751B59"/>
    <w:rsid w:val="007563C0"/>
    <w:rsid w:val="00761F49"/>
    <w:rsid w:val="00771843"/>
    <w:rsid w:val="00773AC9"/>
    <w:rsid w:val="0077786E"/>
    <w:rsid w:val="007906CE"/>
    <w:rsid w:val="0079602B"/>
    <w:rsid w:val="007B1229"/>
    <w:rsid w:val="007B545E"/>
    <w:rsid w:val="007B65F1"/>
    <w:rsid w:val="007C12B8"/>
    <w:rsid w:val="007C2BFD"/>
    <w:rsid w:val="007C46F7"/>
    <w:rsid w:val="007D14B2"/>
    <w:rsid w:val="007D4599"/>
    <w:rsid w:val="007D6530"/>
    <w:rsid w:val="007F1A4B"/>
    <w:rsid w:val="00800A10"/>
    <w:rsid w:val="008041B6"/>
    <w:rsid w:val="00805B43"/>
    <w:rsid w:val="008061CE"/>
    <w:rsid w:val="00810A62"/>
    <w:rsid w:val="00815A56"/>
    <w:rsid w:val="00826611"/>
    <w:rsid w:val="008307D8"/>
    <w:rsid w:val="00834435"/>
    <w:rsid w:val="00837952"/>
    <w:rsid w:val="008452E6"/>
    <w:rsid w:val="00845C6F"/>
    <w:rsid w:val="008467F0"/>
    <w:rsid w:val="00850711"/>
    <w:rsid w:val="008570F7"/>
    <w:rsid w:val="00860FB7"/>
    <w:rsid w:val="00864FE8"/>
    <w:rsid w:val="00865DAF"/>
    <w:rsid w:val="00874117"/>
    <w:rsid w:val="00876401"/>
    <w:rsid w:val="00886CCE"/>
    <w:rsid w:val="00894510"/>
    <w:rsid w:val="00894E32"/>
    <w:rsid w:val="008A0512"/>
    <w:rsid w:val="008A0997"/>
    <w:rsid w:val="008A2BFF"/>
    <w:rsid w:val="008A32B8"/>
    <w:rsid w:val="008A4A29"/>
    <w:rsid w:val="008A5656"/>
    <w:rsid w:val="008A70E6"/>
    <w:rsid w:val="008B2990"/>
    <w:rsid w:val="008B5601"/>
    <w:rsid w:val="008B57E9"/>
    <w:rsid w:val="008B7C5E"/>
    <w:rsid w:val="008C057B"/>
    <w:rsid w:val="008C0E91"/>
    <w:rsid w:val="008D2DB2"/>
    <w:rsid w:val="008D3ED6"/>
    <w:rsid w:val="008D6915"/>
    <w:rsid w:val="008E08FB"/>
    <w:rsid w:val="008E75E4"/>
    <w:rsid w:val="008F222F"/>
    <w:rsid w:val="008F23D5"/>
    <w:rsid w:val="008F2749"/>
    <w:rsid w:val="008F72C6"/>
    <w:rsid w:val="00900932"/>
    <w:rsid w:val="00902E5B"/>
    <w:rsid w:val="009076FD"/>
    <w:rsid w:val="00912B9B"/>
    <w:rsid w:val="00913350"/>
    <w:rsid w:val="009134C2"/>
    <w:rsid w:val="00915ACF"/>
    <w:rsid w:val="00921CFD"/>
    <w:rsid w:val="009236F6"/>
    <w:rsid w:val="00930CB7"/>
    <w:rsid w:val="0093676C"/>
    <w:rsid w:val="00937BFD"/>
    <w:rsid w:val="009416B7"/>
    <w:rsid w:val="009456F5"/>
    <w:rsid w:val="00951E44"/>
    <w:rsid w:val="00953EE9"/>
    <w:rsid w:val="00957838"/>
    <w:rsid w:val="00963F32"/>
    <w:rsid w:val="009642E7"/>
    <w:rsid w:val="009740B0"/>
    <w:rsid w:val="00976498"/>
    <w:rsid w:val="00980511"/>
    <w:rsid w:val="009806A2"/>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6C3E"/>
    <w:rsid w:val="009F016E"/>
    <w:rsid w:val="00A01755"/>
    <w:rsid w:val="00A02D95"/>
    <w:rsid w:val="00A07ED5"/>
    <w:rsid w:val="00A140B8"/>
    <w:rsid w:val="00A1628E"/>
    <w:rsid w:val="00A16DA4"/>
    <w:rsid w:val="00A176C8"/>
    <w:rsid w:val="00A269E4"/>
    <w:rsid w:val="00A31BF7"/>
    <w:rsid w:val="00A34057"/>
    <w:rsid w:val="00A4059B"/>
    <w:rsid w:val="00A44DBA"/>
    <w:rsid w:val="00A51690"/>
    <w:rsid w:val="00A55104"/>
    <w:rsid w:val="00A620A0"/>
    <w:rsid w:val="00A67994"/>
    <w:rsid w:val="00A70114"/>
    <w:rsid w:val="00A72F21"/>
    <w:rsid w:val="00A73B34"/>
    <w:rsid w:val="00A76782"/>
    <w:rsid w:val="00A770BA"/>
    <w:rsid w:val="00A91FA0"/>
    <w:rsid w:val="00A9311C"/>
    <w:rsid w:val="00A960A2"/>
    <w:rsid w:val="00AA1C67"/>
    <w:rsid w:val="00AA56AE"/>
    <w:rsid w:val="00AA6916"/>
    <w:rsid w:val="00AA78BD"/>
    <w:rsid w:val="00AB0016"/>
    <w:rsid w:val="00AB1331"/>
    <w:rsid w:val="00AB3480"/>
    <w:rsid w:val="00AC0F9E"/>
    <w:rsid w:val="00AC36DB"/>
    <w:rsid w:val="00AC483F"/>
    <w:rsid w:val="00AC6B40"/>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E49C2"/>
    <w:rsid w:val="00BE5213"/>
    <w:rsid w:val="00BF0B6E"/>
    <w:rsid w:val="00BF0CBF"/>
    <w:rsid w:val="00BF3B0E"/>
    <w:rsid w:val="00C0316C"/>
    <w:rsid w:val="00C1075A"/>
    <w:rsid w:val="00C10CA2"/>
    <w:rsid w:val="00C22358"/>
    <w:rsid w:val="00C2247A"/>
    <w:rsid w:val="00C233EC"/>
    <w:rsid w:val="00C238A2"/>
    <w:rsid w:val="00C23B3C"/>
    <w:rsid w:val="00C4370B"/>
    <w:rsid w:val="00C43DB0"/>
    <w:rsid w:val="00C45887"/>
    <w:rsid w:val="00C46D21"/>
    <w:rsid w:val="00C521B2"/>
    <w:rsid w:val="00C52F0B"/>
    <w:rsid w:val="00C66262"/>
    <w:rsid w:val="00C71B92"/>
    <w:rsid w:val="00C85171"/>
    <w:rsid w:val="00C908C5"/>
    <w:rsid w:val="00C9543A"/>
    <w:rsid w:val="00CA7A74"/>
    <w:rsid w:val="00CB06F5"/>
    <w:rsid w:val="00CB10B5"/>
    <w:rsid w:val="00CB171A"/>
    <w:rsid w:val="00CB1A8F"/>
    <w:rsid w:val="00CB68CD"/>
    <w:rsid w:val="00CC0EFD"/>
    <w:rsid w:val="00CC11E3"/>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315C"/>
    <w:rsid w:val="00D647BF"/>
    <w:rsid w:val="00D66D60"/>
    <w:rsid w:val="00D70A35"/>
    <w:rsid w:val="00D7349B"/>
    <w:rsid w:val="00D75FF0"/>
    <w:rsid w:val="00D852A2"/>
    <w:rsid w:val="00D93F55"/>
    <w:rsid w:val="00D974A8"/>
    <w:rsid w:val="00DA1D4F"/>
    <w:rsid w:val="00DA4610"/>
    <w:rsid w:val="00DB1ED8"/>
    <w:rsid w:val="00DB2B3B"/>
    <w:rsid w:val="00DB3187"/>
    <w:rsid w:val="00DB58F8"/>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6083A"/>
    <w:rsid w:val="00E70C9F"/>
    <w:rsid w:val="00E75AAC"/>
    <w:rsid w:val="00E76C3C"/>
    <w:rsid w:val="00E94DB2"/>
    <w:rsid w:val="00EA1229"/>
    <w:rsid w:val="00EA2398"/>
    <w:rsid w:val="00EA24C0"/>
    <w:rsid w:val="00EA6062"/>
    <w:rsid w:val="00EB0F4F"/>
    <w:rsid w:val="00EB11FB"/>
    <w:rsid w:val="00EB1C81"/>
    <w:rsid w:val="00EB6A4A"/>
    <w:rsid w:val="00EC44AB"/>
    <w:rsid w:val="00ED20D6"/>
    <w:rsid w:val="00ED2F06"/>
    <w:rsid w:val="00ED33E2"/>
    <w:rsid w:val="00ED3BE3"/>
    <w:rsid w:val="00EE2D30"/>
    <w:rsid w:val="00EE398A"/>
    <w:rsid w:val="00EF2238"/>
    <w:rsid w:val="00EF268B"/>
    <w:rsid w:val="00EF3B57"/>
    <w:rsid w:val="00F00D52"/>
    <w:rsid w:val="00F00FBE"/>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0F5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C09BCE"/>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786E"/>
    <w:pPr>
      <w:spacing w:after="240"/>
      <w:jc w:val="both"/>
    </w:pPr>
    <w:rPr>
      <w:sz w:val="24"/>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 w:type="character" w:styleId="UnresolvedMention">
    <w:name w:val="Unresolved Mention"/>
    <w:basedOn w:val="DefaultParagraphFont"/>
    <w:uiPriority w:val="99"/>
    <w:semiHidden/>
    <w:unhideWhenUsed/>
    <w:rsid w:val="00D631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ovanov021@gmail.com"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7C4C82-DB8C-44C6-9A30-B2C489FA5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22</TotalTime>
  <Pages>6</Pages>
  <Words>1456</Words>
  <Characters>8421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9858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Đula Ribar</cp:lastModifiedBy>
  <cp:revision>36</cp:revision>
  <cp:lastPrinted>2013-05-17T10:14:00Z</cp:lastPrinted>
  <dcterms:created xsi:type="dcterms:W3CDTF">2025-02-03T10:17:00Z</dcterms:created>
  <dcterms:modified xsi:type="dcterms:W3CDTF">2025-04-09T08:03:00Z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